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3" w:name="_GoBack"/>
      <w:r>
        <w:rPr>
          <w:rFonts w:hint="eastAsia" w:ascii="宋体" w:hAnsi="宋体"/>
          <w:b/>
          <w:bCs/>
          <w:sz w:val="44"/>
          <w:szCs w:val="44"/>
        </w:rPr>
        <w:t>债权申报通知书</w:t>
      </w:r>
      <w:bookmarkEnd w:id="3"/>
    </w:p>
    <w:p>
      <w:pPr>
        <w:spacing w:line="320" w:lineRule="exact"/>
        <w:rPr>
          <w:b/>
          <w:bCs/>
        </w:rPr>
      </w:pPr>
    </w:p>
    <w:p>
      <w:pPr>
        <w:spacing w:line="320" w:lineRule="exact"/>
        <w:ind w:firstLine="480" w:firstLineChars="200"/>
        <w:jc w:val="left"/>
        <w:rPr>
          <w:rFonts w:ascii="宋体"/>
          <w:sz w:val="24"/>
          <w:szCs w:val="24"/>
        </w:rPr>
      </w:pPr>
      <w:r>
        <w:rPr>
          <w:rFonts w:ascii="宋体" w:hAnsi="宋体"/>
          <w:sz w:val="24"/>
          <w:szCs w:val="24"/>
        </w:rPr>
        <w:t>2023</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24</w:t>
      </w:r>
      <w:r>
        <w:rPr>
          <w:rFonts w:hint="eastAsia" w:ascii="宋体" w:hAnsi="宋体"/>
          <w:sz w:val="24"/>
          <w:szCs w:val="24"/>
        </w:rPr>
        <w:t>日，安徽省枞阳县人民法院作出（</w:t>
      </w:r>
      <w:r>
        <w:rPr>
          <w:rFonts w:ascii="宋体" w:hAnsi="宋体"/>
          <w:sz w:val="24"/>
          <w:szCs w:val="24"/>
        </w:rPr>
        <w:t>2023</w:t>
      </w:r>
      <w:r>
        <w:rPr>
          <w:rFonts w:hint="eastAsia" w:ascii="宋体" w:hAnsi="宋体"/>
          <w:sz w:val="24"/>
          <w:szCs w:val="24"/>
        </w:rPr>
        <w:t>）皖</w:t>
      </w:r>
      <w:r>
        <w:rPr>
          <w:rFonts w:ascii="宋体" w:hAnsi="宋体"/>
          <w:sz w:val="24"/>
          <w:szCs w:val="24"/>
        </w:rPr>
        <w:t>0722</w:t>
      </w:r>
      <w:r>
        <w:rPr>
          <w:rFonts w:hint="eastAsia" w:ascii="宋体" w:hAnsi="宋体"/>
          <w:sz w:val="24"/>
          <w:szCs w:val="24"/>
        </w:rPr>
        <w:t>破申8号民事裁定书，受理</w:t>
      </w:r>
      <w:bookmarkStart w:id="0" w:name="_Hlk128664245"/>
      <w:r>
        <w:rPr>
          <w:rFonts w:hint="eastAsia" w:ascii="宋体" w:hAnsi="宋体"/>
          <w:sz w:val="24"/>
          <w:szCs w:val="24"/>
        </w:rPr>
        <w:t>安徽中顺石油化工有限公司</w:t>
      </w:r>
      <w:bookmarkEnd w:id="0"/>
      <w:r>
        <w:rPr>
          <w:rFonts w:hint="eastAsia" w:ascii="宋体" w:hAnsi="宋体"/>
          <w:sz w:val="24"/>
          <w:szCs w:val="24"/>
        </w:rPr>
        <w:t>破产清算一案，并于</w:t>
      </w:r>
      <w:r>
        <w:rPr>
          <w:rFonts w:ascii="宋体" w:hAnsi="宋体"/>
          <w:sz w:val="24"/>
          <w:szCs w:val="24"/>
        </w:rPr>
        <w:t>2023</w:t>
      </w:r>
      <w:r>
        <w:rPr>
          <w:rFonts w:hint="eastAsia" w:ascii="宋体" w:hAnsi="宋体"/>
          <w:sz w:val="24"/>
          <w:szCs w:val="24"/>
        </w:rPr>
        <w:t>年4月</w:t>
      </w:r>
      <w:r>
        <w:rPr>
          <w:rFonts w:ascii="宋体" w:hAnsi="宋体"/>
          <w:sz w:val="24"/>
          <w:szCs w:val="24"/>
        </w:rPr>
        <w:t>24</w:t>
      </w:r>
      <w:r>
        <w:rPr>
          <w:rFonts w:hint="eastAsia" w:ascii="宋体" w:hAnsi="宋体"/>
          <w:sz w:val="24"/>
          <w:szCs w:val="24"/>
        </w:rPr>
        <w:t>日指定安徽华律律师事务所担任管理人。管理人依法负责债权登记、审查工作，现将有关事项通知如下：</w:t>
      </w:r>
    </w:p>
    <w:p>
      <w:pPr>
        <w:spacing w:line="320" w:lineRule="exact"/>
        <w:ind w:firstLine="480"/>
        <w:jc w:val="left"/>
        <w:rPr>
          <w:rFonts w:ascii="宋体"/>
          <w:sz w:val="24"/>
          <w:szCs w:val="24"/>
        </w:rPr>
      </w:pPr>
      <w:r>
        <w:rPr>
          <w:rFonts w:hint="eastAsia" w:ascii="宋体" w:hAnsi="宋体"/>
          <w:sz w:val="24"/>
          <w:szCs w:val="24"/>
        </w:rPr>
        <w:t>一、根据安徽省枞阳县人民法院的《公告》，债权人应自人民法院发布受理安徽中顺石油化工有限公司破产申请公告之日起</w:t>
      </w:r>
      <w:r>
        <w:rPr>
          <w:rFonts w:hint="eastAsia" w:ascii="宋体" w:hAnsi="宋体"/>
          <w:b/>
          <w:bCs/>
          <w:sz w:val="24"/>
          <w:szCs w:val="24"/>
        </w:rPr>
        <w:t>至</w:t>
      </w:r>
      <w:r>
        <w:rPr>
          <w:rFonts w:ascii="宋体" w:hAnsi="宋体"/>
          <w:b/>
          <w:bCs/>
          <w:sz w:val="24"/>
          <w:szCs w:val="24"/>
        </w:rPr>
        <w:t>2023</w:t>
      </w:r>
      <w:r>
        <w:rPr>
          <w:rFonts w:hint="eastAsia" w:ascii="宋体" w:hAnsi="宋体"/>
          <w:b/>
          <w:bCs/>
          <w:sz w:val="24"/>
          <w:szCs w:val="24"/>
        </w:rPr>
        <w:t>年6月6日前</w:t>
      </w:r>
      <w:r>
        <w:rPr>
          <w:rFonts w:hint="eastAsia" w:ascii="宋体" w:hAnsi="宋体"/>
          <w:sz w:val="24"/>
          <w:szCs w:val="24"/>
        </w:rPr>
        <w:t>，向管理人申报债权，对债权数额、有无财产担保及是否属于连带责任担保债权等情况应提供证据材料。未在上述期限内申报债权的，可以在破产财产最后分配前补充申报，但对此前已进行的分配无权要求补充分配，同时要承担为审查和确认补充申报债权所产生的费用。债权人未依照法律规定申报债权的，不得依照法律规定的程序行使权利。特此告知！</w:t>
      </w:r>
    </w:p>
    <w:p>
      <w:pPr>
        <w:spacing w:line="320" w:lineRule="exact"/>
        <w:ind w:firstLine="480"/>
        <w:jc w:val="left"/>
        <w:rPr>
          <w:rFonts w:ascii="宋体"/>
          <w:sz w:val="24"/>
          <w:szCs w:val="24"/>
        </w:rPr>
      </w:pPr>
      <w:r>
        <w:rPr>
          <w:rFonts w:hint="eastAsia" w:ascii="宋体" w:hAnsi="宋体"/>
          <w:sz w:val="24"/>
          <w:szCs w:val="24"/>
        </w:rPr>
        <w:t>二、申报债权应提供如下材料（具体事项请查看《债权申报须知》）：</w:t>
      </w:r>
    </w:p>
    <w:p>
      <w:pPr>
        <w:spacing w:line="32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、债权人为单位的</w:t>
      </w:r>
      <w:r>
        <w:rPr>
          <w:rFonts w:ascii="宋体"/>
          <w:sz w:val="24"/>
          <w:szCs w:val="24"/>
        </w:rPr>
        <w:t>,</w:t>
      </w:r>
      <w:r>
        <w:rPr>
          <w:rFonts w:hint="eastAsia" w:ascii="宋体" w:hAnsi="宋体"/>
          <w:sz w:val="24"/>
          <w:szCs w:val="24"/>
        </w:rPr>
        <w:t>提交最新的营业执照复印件</w:t>
      </w:r>
      <w:r>
        <w:rPr>
          <w:rFonts w:ascii="宋体" w:hAnsi="宋体"/>
          <w:sz w:val="24"/>
          <w:szCs w:val="24"/>
        </w:rPr>
        <w:t>(</w:t>
      </w:r>
      <w:r>
        <w:rPr>
          <w:rFonts w:hint="eastAsia" w:ascii="宋体" w:hAnsi="宋体"/>
          <w:sz w:val="24"/>
          <w:szCs w:val="24"/>
        </w:rPr>
        <w:t>加盖公章</w:t>
      </w:r>
      <w:r>
        <w:rPr>
          <w:rFonts w:ascii="宋体" w:hAnsi="宋体"/>
          <w:sz w:val="24"/>
          <w:szCs w:val="24"/>
        </w:rPr>
        <w:t>)</w:t>
      </w:r>
      <w:r>
        <w:rPr>
          <w:rFonts w:hint="eastAsia" w:ascii="宋体" w:hAnsi="宋体"/>
          <w:sz w:val="24"/>
          <w:szCs w:val="24"/>
        </w:rPr>
        <w:t>或证明单位主体资格的证照复印件</w:t>
      </w:r>
      <w:r>
        <w:rPr>
          <w:rFonts w:ascii="宋体" w:hAnsi="宋体"/>
          <w:sz w:val="24"/>
          <w:szCs w:val="24"/>
        </w:rPr>
        <w:t>(</w:t>
      </w:r>
      <w:r>
        <w:rPr>
          <w:rFonts w:hint="eastAsia" w:ascii="宋体" w:hAnsi="宋体"/>
          <w:sz w:val="24"/>
          <w:szCs w:val="24"/>
        </w:rPr>
        <w:t>加盖公章</w:t>
      </w:r>
      <w:r>
        <w:rPr>
          <w:rFonts w:ascii="宋体" w:hAnsi="宋体"/>
          <w:sz w:val="24"/>
          <w:szCs w:val="24"/>
        </w:rPr>
        <w:t>)</w:t>
      </w:r>
      <w:r>
        <w:rPr>
          <w:rFonts w:hint="eastAsia" w:ascii="宋体" w:hAnsi="宋体"/>
          <w:sz w:val="24"/>
          <w:szCs w:val="24"/>
        </w:rPr>
        <w:t>、法定代表人或负责人身份证明书（原件）、法定代表人或负责人身份证复印件</w:t>
      </w:r>
      <w:r>
        <w:rPr>
          <w:rFonts w:ascii="宋体" w:hAnsi="宋体"/>
          <w:sz w:val="24"/>
          <w:szCs w:val="24"/>
        </w:rPr>
        <w:t>(</w:t>
      </w:r>
      <w:r>
        <w:rPr>
          <w:rFonts w:hint="eastAsia" w:ascii="宋体" w:hAnsi="宋体"/>
          <w:sz w:val="24"/>
          <w:szCs w:val="24"/>
        </w:rPr>
        <w:t>签字确认</w:t>
      </w:r>
      <w:r>
        <w:rPr>
          <w:rFonts w:ascii="宋体" w:hAnsi="宋体"/>
          <w:sz w:val="24"/>
          <w:szCs w:val="24"/>
        </w:rPr>
        <w:t>)</w:t>
      </w:r>
      <w:r>
        <w:rPr>
          <w:rFonts w:hint="eastAsia" w:ascii="宋体" w:hAnsi="宋体"/>
          <w:sz w:val="24"/>
          <w:szCs w:val="24"/>
        </w:rPr>
        <w:t>；债权人为个人的，提供个人身份证明（复印件签字确认）；委托代理人申报的，需提交授权委托书（原件）及代理人身份证明（复印件签字确认），代理人为律师的，还应提供律师事务所函及执业证复印件；如代理人受委托参加债权人会议的，需在授权委托书上特别注明。</w:t>
      </w:r>
    </w:p>
    <w:p>
      <w:pPr>
        <w:spacing w:line="32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、债权申报表。</w:t>
      </w:r>
    </w:p>
    <w:p>
      <w:pPr>
        <w:spacing w:line="32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、申报债权的证据（如合同、协议、收款或付款凭证、孳息或违约金计算凭证等书面材料）及债权申报证据清单。</w:t>
      </w:r>
    </w:p>
    <w:p>
      <w:pPr>
        <w:spacing w:line="320" w:lineRule="exact"/>
        <w:ind w:firstLine="480" w:firstLineChars="200"/>
        <w:jc w:val="left"/>
        <w:rPr>
          <w:rFonts w:ascii="宋体"/>
          <w:sz w:val="24"/>
          <w:szCs w:val="24"/>
        </w:rPr>
      </w:pPr>
      <w:r>
        <w:rPr>
          <w:rFonts w:ascii="宋体" w:hAnsi="宋体"/>
          <w:sz w:val="24"/>
          <w:szCs w:val="24"/>
        </w:rPr>
        <w:t>4</w:t>
      </w:r>
      <w:r>
        <w:rPr>
          <w:rFonts w:hint="eastAsia" w:ascii="宋体" w:hAnsi="宋体"/>
          <w:sz w:val="24"/>
          <w:szCs w:val="24"/>
        </w:rPr>
        <w:t>、债权人申报债权时，应在《债权人地址及联系方式确认书》中明确申报人的联系地址、联系电话、联系人等基本信息。</w:t>
      </w:r>
    </w:p>
    <w:p>
      <w:pPr>
        <w:spacing w:line="320" w:lineRule="exact"/>
        <w:ind w:firstLine="480"/>
        <w:jc w:val="left"/>
        <w:rPr>
          <w:rFonts w:ascii="宋体"/>
          <w:b/>
          <w:bCs/>
          <w:sz w:val="24"/>
          <w:szCs w:val="24"/>
        </w:rPr>
      </w:pPr>
      <w:r>
        <w:rPr>
          <w:rFonts w:hint="eastAsia" w:ascii="宋体" w:hAnsi="宋体"/>
          <w:b/>
          <w:bCs/>
          <w:sz w:val="24"/>
          <w:szCs w:val="24"/>
        </w:rPr>
        <w:t>三、第一次债权人会议定于</w:t>
      </w:r>
      <w:r>
        <w:rPr>
          <w:rFonts w:ascii="宋体" w:hAnsi="宋体"/>
          <w:b/>
          <w:bCs/>
          <w:sz w:val="24"/>
          <w:szCs w:val="24"/>
        </w:rPr>
        <w:t>2023</w:t>
      </w:r>
      <w:r>
        <w:rPr>
          <w:rFonts w:hint="eastAsia" w:ascii="宋体" w:hAnsi="宋体"/>
          <w:b/>
          <w:bCs/>
          <w:sz w:val="24"/>
          <w:szCs w:val="24"/>
        </w:rPr>
        <w:t>年</w:t>
      </w:r>
      <w:r>
        <w:rPr>
          <w:rFonts w:ascii="宋体" w:hAnsi="宋体"/>
          <w:b/>
          <w:bCs/>
          <w:sz w:val="24"/>
          <w:szCs w:val="24"/>
        </w:rPr>
        <w:t>6</w:t>
      </w:r>
      <w:r>
        <w:rPr>
          <w:rFonts w:hint="eastAsia" w:ascii="宋体" w:hAnsi="宋体"/>
          <w:b/>
          <w:bCs/>
          <w:sz w:val="24"/>
          <w:szCs w:val="24"/>
        </w:rPr>
        <w:t>月2</w:t>
      </w:r>
      <w:r>
        <w:rPr>
          <w:rFonts w:ascii="宋体" w:hAnsi="宋体"/>
          <w:b/>
          <w:bCs/>
          <w:sz w:val="24"/>
          <w:szCs w:val="24"/>
        </w:rPr>
        <w:t>0</w:t>
      </w:r>
      <w:r>
        <w:rPr>
          <w:rFonts w:hint="eastAsia" w:ascii="宋体" w:hAnsi="宋体"/>
          <w:b/>
          <w:bCs/>
          <w:sz w:val="24"/>
          <w:szCs w:val="24"/>
        </w:rPr>
        <w:t>日上午</w:t>
      </w:r>
      <w:r>
        <w:rPr>
          <w:rFonts w:ascii="宋体" w:hAnsi="宋体"/>
          <w:b/>
          <w:bCs/>
          <w:sz w:val="24"/>
          <w:szCs w:val="24"/>
        </w:rPr>
        <w:t>9</w:t>
      </w:r>
      <w:r>
        <w:rPr>
          <w:rFonts w:hint="eastAsia" w:ascii="宋体" w:hAnsi="宋体"/>
          <w:b/>
          <w:bCs/>
          <w:sz w:val="24"/>
          <w:szCs w:val="24"/>
        </w:rPr>
        <w:t>时在安徽省枞阳县人民法院十号法庭召开（地址：安徽省枞阳县枞阳镇长安路）。</w:t>
      </w:r>
    </w:p>
    <w:p>
      <w:pPr>
        <w:spacing w:line="320" w:lineRule="exact"/>
        <w:ind w:firstLine="480"/>
        <w:jc w:val="left"/>
        <w:rPr>
          <w:rFonts w:ascii="宋体"/>
          <w:sz w:val="24"/>
          <w:szCs w:val="24"/>
        </w:rPr>
      </w:pPr>
      <w:r>
        <w:rPr>
          <w:rFonts w:hint="eastAsia" w:ascii="宋体" w:hAnsi="宋体"/>
          <w:sz w:val="24"/>
          <w:szCs w:val="24"/>
        </w:rPr>
        <w:t>四、债权申报地址：安徽省铜陵市铜官区义安北路财富广场</w:t>
      </w:r>
      <w:r>
        <w:rPr>
          <w:rFonts w:ascii="宋体" w:hAnsi="宋体"/>
          <w:sz w:val="24"/>
          <w:szCs w:val="24"/>
        </w:rPr>
        <w:t>A</w:t>
      </w:r>
      <w:r>
        <w:rPr>
          <w:rFonts w:hint="eastAsia" w:ascii="宋体" w:hAnsi="宋体"/>
          <w:sz w:val="24"/>
          <w:szCs w:val="24"/>
        </w:rPr>
        <w:t>座</w:t>
      </w:r>
      <w:r>
        <w:rPr>
          <w:rFonts w:ascii="宋体" w:hAnsi="宋体"/>
          <w:sz w:val="24"/>
          <w:szCs w:val="24"/>
        </w:rPr>
        <w:t>1905</w:t>
      </w:r>
      <w:r>
        <w:rPr>
          <w:rFonts w:hint="eastAsia" w:ascii="宋体" w:hAnsi="宋体"/>
          <w:sz w:val="24"/>
          <w:szCs w:val="24"/>
        </w:rPr>
        <w:t>，邮政编码：2</w:t>
      </w:r>
      <w:r>
        <w:rPr>
          <w:rFonts w:ascii="宋体" w:hAnsi="宋体"/>
          <w:sz w:val="24"/>
          <w:szCs w:val="24"/>
        </w:rPr>
        <w:t>44000</w:t>
      </w:r>
      <w:r>
        <w:rPr>
          <w:rFonts w:hint="eastAsia" w:ascii="宋体" w:hAnsi="宋体"/>
          <w:sz w:val="24"/>
          <w:szCs w:val="24"/>
        </w:rPr>
        <w:t>，联系人及电话：</w:t>
      </w:r>
      <w:r>
        <w:rPr>
          <w:rFonts w:ascii="宋体" w:hAnsi="宋体"/>
          <w:sz w:val="24"/>
          <w:szCs w:val="24"/>
        </w:rPr>
        <w:t>13605624237</w:t>
      </w:r>
      <w:r>
        <w:rPr>
          <w:rFonts w:hint="eastAsia" w:ascii="宋体" w:hAnsi="宋体"/>
          <w:sz w:val="24"/>
          <w:szCs w:val="24"/>
        </w:rPr>
        <w:t>（林廷斌律师）。</w:t>
      </w:r>
    </w:p>
    <w:p>
      <w:pPr>
        <w:spacing w:line="320" w:lineRule="exact"/>
        <w:ind w:left="420" w:leftChars="200"/>
        <w:jc w:val="left"/>
        <w:rPr>
          <w:rFonts w:ascii="宋体"/>
          <w:sz w:val="24"/>
          <w:szCs w:val="24"/>
        </w:rPr>
      </w:pPr>
      <w:r>
        <w:rPr>
          <w:rFonts w:hint="eastAsia" w:ascii="宋体" w:hAnsi="宋体"/>
          <w:sz w:val="24"/>
          <w:szCs w:val="24"/>
        </w:rPr>
        <w:t>特此通知</w:t>
      </w:r>
    </w:p>
    <w:p>
      <w:pPr>
        <w:spacing w:line="320" w:lineRule="exact"/>
        <w:ind w:firstLine="4560" w:firstLineChars="1900"/>
        <w:jc w:val="left"/>
        <w:rPr>
          <w:rFonts w:ascii="宋体"/>
          <w:sz w:val="24"/>
          <w:szCs w:val="24"/>
        </w:rPr>
      </w:pPr>
      <w:r>
        <w:rPr>
          <w:rFonts w:hint="eastAsia" w:ascii="宋体" w:hAnsi="宋体"/>
          <w:sz w:val="24"/>
          <w:szCs w:val="24"/>
        </w:rPr>
        <w:t>安徽中顺石油化工有限公司管理人</w:t>
      </w:r>
    </w:p>
    <w:p>
      <w:pPr>
        <w:spacing w:line="320" w:lineRule="exact"/>
        <w:jc w:val="left"/>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320" w:lineRule="exact"/>
        <w:jc w:val="left"/>
        <w:rPr>
          <w:rFonts w:ascii="宋体"/>
          <w:sz w:val="24"/>
          <w:szCs w:val="24"/>
        </w:rPr>
      </w:pPr>
      <w:r>
        <w:rPr>
          <w:rFonts w:hint="eastAsia" w:ascii="宋体" w:hAnsi="宋体"/>
          <w:sz w:val="24"/>
          <w:szCs w:val="24"/>
        </w:rPr>
        <w:t>附：</w:t>
      </w:r>
      <w:r>
        <w:rPr>
          <w:rFonts w:ascii="宋体" w:hAnsi="宋体"/>
          <w:sz w:val="24"/>
          <w:szCs w:val="24"/>
        </w:rPr>
        <w:t>1</w:t>
      </w:r>
      <w:r>
        <w:rPr>
          <w:rFonts w:hint="eastAsia" w:ascii="宋体" w:hAnsi="宋体"/>
          <w:sz w:val="24"/>
          <w:szCs w:val="24"/>
        </w:rPr>
        <w:t>、债权申报须知</w:t>
      </w:r>
    </w:p>
    <w:p>
      <w:pPr>
        <w:spacing w:line="32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、债权申报表</w:t>
      </w:r>
    </w:p>
    <w:p>
      <w:pPr>
        <w:spacing w:line="32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、债权申报证据清单</w:t>
      </w:r>
    </w:p>
    <w:p>
      <w:pPr>
        <w:spacing w:line="320" w:lineRule="exact"/>
        <w:ind w:firstLine="480" w:firstLineChars="200"/>
        <w:jc w:val="left"/>
        <w:rPr>
          <w:rFonts w:ascii="宋体"/>
          <w:sz w:val="24"/>
          <w:szCs w:val="24"/>
        </w:rPr>
      </w:pPr>
      <w:r>
        <w:rPr>
          <w:rFonts w:ascii="宋体" w:hAnsi="宋体"/>
          <w:sz w:val="24"/>
          <w:szCs w:val="24"/>
        </w:rPr>
        <w:t>4</w:t>
      </w:r>
      <w:r>
        <w:rPr>
          <w:rFonts w:hint="eastAsia" w:ascii="宋体" w:hAnsi="宋体"/>
          <w:sz w:val="24"/>
          <w:szCs w:val="24"/>
        </w:rPr>
        <w:t>、债权申报人地址及联系方式确认书</w:t>
      </w:r>
    </w:p>
    <w:p>
      <w:pPr>
        <w:spacing w:line="320" w:lineRule="exact"/>
        <w:ind w:firstLine="480" w:firstLineChars="200"/>
        <w:jc w:val="left"/>
        <w:rPr>
          <w:rFonts w:ascii="宋体"/>
          <w:sz w:val="24"/>
          <w:szCs w:val="24"/>
        </w:rPr>
      </w:pPr>
      <w:r>
        <w:rPr>
          <w:rFonts w:ascii="宋体" w:hAnsi="宋体"/>
          <w:sz w:val="24"/>
          <w:szCs w:val="24"/>
        </w:rPr>
        <w:t>5</w:t>
      </w:r>
      <w:r>
        <w:rPr>
          <w:rFonts w:hint="eastAsia" w:ascii="宋体" w:hAnsi="宋体"/>
          <w:sz w:val="24"/>
          <w:szCs w:val="24"/>
        </w:rPr>
        <w:t>、授权委托书</w:t>
      </w:r>
    </w:p>
    <w:p>
      <w:pPr>
        <w:spacing w:line="320" w:lineRule="exact"/>
        <w:ind w:firstLine="480" w:firstLineChars="200"/>
        <w:jc w:val="left"/>
        <w:rPr>
          <w:rFonts w:ascii="宋体"/>
          <w:sz w:val="24"/>
          <w:szCs w:val="24"/>
        </w:rPr>
      </w:pPr>
      <w:r>
        <w:rPr>
          <w:rFonts w:ascii="宋体" w:hAnsi="宋体"/>
          <w:sz w:val="24"/>
          <w:szCs w:val="24"/>
        </w:rPr>
        <w:t>6</w:t>
      </w:r>
      <w:r>
        <w:rPr>
          <w:rFonts w:hint="eastAsia" w:ascii="宋体" w:hAnsi="宋体"/>
          <w:sz w:val="24"/>
          <w:szCs w:val="24"/>
        </w:rPr>
        <w:t>、法定代表人身份证明书（单位用）</w:t>
      </w:r>
    </w:p>
    <w:p>
      <w:pPr>
        <w:spacing w:line="320" w:lineRule="exact"/>
        <w:ind w:firstLine="480" w:firstLineChars="200"/>
        <w:jc w:val="left"/>
        <w:rPr>
          <w:rFonts w:ascii="宋体"/>
          <w:sz w:val="24"/>
          <w:szCs w:val="24"/>
        </w:rPr>
      </w:pPr>
      <w:r>
        <w:rPr>
          <w:rFonts w:ascii="宋体" w:hAnsi="宋体"/>
          <w:sz w:val="24"/>
          <w:szCs w:val="24"/>
        </w:rPr>
        <w:t>7</w:t>
      </w:r>
      <w:r>
        <w:rPr>
          <w:rFonts w:hint="eastAsia" w:ascii="宋体" w:hAnsi="宋体"/>
          <w:sz w:val="24"/>
          <w:szCs w:val="24"/>
        </w:rPr>
        <w:t>、债权申报真实性承诺书</w:t>
      </w:r>
    </w:p>
    <w:p>
      <w:pPr>
        <w:spacing w:line="320" w:lineRule="exact"/>
        <w:ind w:firstLine="480" w:firstLineChars="200"/>
        <w:jc w:val="left"/>
        <w:rPr>
          <w:rFonts w:ascii="宋体"/>
          <w:sz w:val="24"/>
          <w:szCs w:val="24"/>
        </w:rPr>
      </w:pPr>
      <w:r>
        <w:rPr>
          <w:rFonts w:ascii="宋体" w:hAnsi="宋体"/>
          <w:sz w:val="24"/>
          <w:szCs w:val="24"/>
        </w:rPr>
        <w:t>8</w:t>
      </w:r>
      <w:r>
        <w:rPr>
          <w:rFonts w:hint="eastAsia" w:ascii="宋体" w:hAnsi="宋体"/>
          <w:sz w:val="24"/>
          <w:szCs w:val="24"/>
        </w:rPr>
        <w:t>、送达回证</w:t>
      </w:r>
    </w:p>
    <w:p>
      <w:pPr>
        <w:spacing w:line="480" w:lineRule="exact"/>
        <w:jc w:val="left"/>
        <w:rPr>
          <w:rFonts w:ascii="宋体" w:hAnsi="宋体"/>
          <w:sz w:val="24"/>
          <w:szCs w:val="24"/>
        </w:rPr>
      </w:pPr>
    </w:p>
    <w:p>
      <w:pPr>
        <w:spacing w:line="480" w:lineRule="exact"/>
        <w:jc w:val="left"/>
        <w:rPr>
          <w:sz w:val="32"/>
          <w:szCs w:val="32"/>
        </w:rPr>
      </w:pPr>
      <w:r>
        <w:rPr>
          <w:rFonts w:hint="eastAsia" w:ascii="宋体" w:hAnsi="宋体"/>
          <w:sz w:val="32"/>
          <w:szCs w:val="32"/>
        </w:rPr>
        <w:t>债权申报材料一</w:t>
      </w:r>
    </w:p>
    <w:p>
      <w:pPr>
        <w:spacing w:line="480" w:lineRule="exact"/>
        <w:jc w:val="left"/>
        <w:rPr>
          <w:sz w:val="32"/>
          <w:szCs w:val="32"/>
        </w:rPr>
      </w:pPr>
      <w:r>
        <w:rPr>
          <w:sz w:val="32"/>
          <w:szCs w:val="32"/>
        </w:rPr>
        <w:t xml:space="preserve"> </w:t>
      </w:r>
    </w:p>
    <w:p>
      <w:pPr>
        <w:spacing w:line="480" w:lineRule="exact"/>
        <w:jc w:val="center"/>
        <w:rPr>
          <w:b/>
          <w:bCs/>
        </w:rPr>
      </w:pPr>
      <w:r>
        <w:rPr>
          <w:rFonts w:hint="eastAsia" w:ascii="宋体" w:hAnsi="宋体"/>
          <w:b/>
          <w:bCs/>
          <w:sz w:val="44"/>
          <w:szCs w:val="44"/>
        </w:rPr>
        <w:t>债权申报须知</w:t>
      </w:r>
    </w:p>
    <w:p>
      <w:pPr>
        <w:spacing w:line="480" w:lineRule="exact"/>
        <w:jc w:val="center"/>
        <w:rPr>
          <w:b/>
          <w:bCs/>
        </w:rPr>
      </w:pPr>
      <w:r>
        <w:rPr>
          <w:b/>
          <w:bCs/>
        </w:rPr>
        <w:t xml:space="preserve"> </w:t>
      </w:r>
    </w:p>
    <w:p>
      <w:pPr>
        <w:spacing w:line="440" w:lineRule="exact"/>
        <w:ind w:firstLine="482" w:firstLineChars="200"/>
        <w:jc w:val="left"/>
        <w:rPr>
          <w:b/>
          <w:bCs/>
          <w:sz w:val="24"/>
          <w:szCs w:val="24"/>
        </w:rPr>
      </w:pPr>
      <w:r>
        <w:rPr>
          <w:rFonts w:hint="eastAsia" w:ascii="宋体" w:hAnsi="宋体"/>
          <w:b/>
          <w:bCs/>
          <w:sz w:val="24"/>
          <w:szCs w:val="24"/>
        </w:rPr>
        <w:t>一、债权申报所需材料</w:t>
      </w:r>
    </w:p>
    <w:p>
      <w:pPr>
        <w:spacing w:line="440" w:lineRule="exact"/>
        <w:ind w:firstLine="420" w:firstLineChars="200"/>
        <w:jc w:val="left"/>
        <w:rPr>
          <w:bCs/>
        </w:rPr>
      </w:pPr>
      <w:r>
        <w:rPr>
          <w:bCs/>
        </w:rPr>
        <w:t>1</w:t>
      </w:r>
      <w:r>
        <w:rPr>
          <w:rFonts w:hint="eastAsia" w:ascii="宋体" w:hAnsi="宋体"/>
          <w:bCs/>
        </w:rPr>
        <w:t>、《债权申报表》、《债权申报证据清单》一式二份，</w:t>
      </w:r>
      <w:r>
        <w:rPr>
          <w:rFonts w:hint="eastAsia" w:ascii="宋体" w:hAnsi="宋体"/>
          <w:b/>
        </w:rPr>
        <w:t>应当如实、详细填写，</w:t>
      </w:r>
      <w:r>
        <w:rPr>
          <w:rFonts w:hint="eastAsia" w:ascii="宋体" w:hAnsi="宋体"/>
          <w:bCs/>
        </w:rPr>
        <w:t>申报人可以另行附页向管理人提交申报内容的具体说明。</w:t>
      </w:r>
    </w:p>
    <w:p>
      <w:pPr>
        <w:spacing w:line="440" w:lineRule="exact"/>
        <w:ind w:firstLine="420" w:firstLineChars="200"/>
        <w:jc w:val="left"/>
      </w:pPr>
      <w:r>
        <w:t>2</w:t>
      </w:r>
      <w:r>
        <w:rPr>
          <w:rFonts w:hint="eastAsia" w:ascii="宋体" w:hAnsi="宋体"/>
        </w:rPr>
        <w:t>、债权人为单位的，应提交最新的营业执照（复印件加盖公章）或证明单位主体资格的证照、法定代表人或负责人身份证明书（原件加盖公章）、法定代表人或负责人身份证（复印件签字确认）；债权人为个人的，提供个人身份证明（复印件签字确认）。</w:t>
      </w:r>
    </w:p>
    <w:p>
      <w:pPr>
        <w:spacing w:line="440" w:lineRule="exact"/>
        <w:ind w:firstLine="420" w:firstLineChars="200"/>
        <w:jc w:val="left"/>
      </w:pPr>
      <w:r>
        <w:t>3</w:t>
      </w:r>
      <w:r>
        <w:rPr>
          <w:rFonts w:hint="eastAsia" w:ascii="宋体" w:hAnsi="宋体"/>
        </w:rPr>
        <w:t>、如委托代理人进行债权申报的，须提交《债权申报授权委托书》（原件加盖公章并签字）和代理人的居民身份证（复印件签字确认）；代理人为执业律师的，还应提交律师事务所的指派函、律师执业证复印件。</w:t>
      </w:r>
    </w:p>
    <w:p>
      <w:pPr>
        <w:spacing w:line="440" w:lineRule="exact"/>
        <w:ind w:firstLine="420" w:firstLineChars="200"/>
        <w:jc w:val="left"/>
      </w:pPr>
      <w:r>
        <w:t>4</w:t>
      </w:r>
      <w:r>
        <w:rPr>
          <w:rFonts w:hint="eastAsia" w:ascii="宋体" w:hAnsi="宋体"/>
        </w:rPr>
        <w:t>、债权人提交的证明债权事实的证据材料，应当在《债权申报证据清单》中填写列明，否则视为未提交。申报人应当以与证据原件核对无误的影（复）印件申报（但需携带原件供管理人核对），证据材料包括但不限于合同或协议、履行合同的证据、付款凭证、银行凭单、对账单、收货单、收据或发票、往来函件、权利登记证明文件、追收债权证明等；相关权利已经得到生效的裁判文书或仲裁裁决书确认的，还应当提交相关文书，</w:t>
      </w:r>
      <w:r>
        <w:rPr>
          <w:rFonts w:hint="eastAsia" w:ascii="宋体" w:hAnsi="宋体"/>
          <w:b/>
          <w:bCs/>
          <w:sz w:val="24"/>
          <w:szCs w:val="24"/>
        </w:rPr>
        <w:t>进入执行阶段的案件还必须提交执行申请、法院执行文书（包括但不限于法院强制执行结果说明）及未过相关时效等材料；</w:t>
      </w:r>
      <w:r>
        <w:rPr>
          <w:rFonts w:hint="eastAsia" w:ascii="宋体" w:hAnsi="宋体"/>
        </w:rPr>
        <w:t>申报人申报的债权还有其他债务人的，应当说明其他债务人的履行情况。</w:t>
      </w:r>
    </w:p>
    <w:p>
      <w:pPr>
        <w:spacing w:line="440" w:lineRule="exact"/>
        <w:ind w:firstLine="482" w:firstLineChars="200"/>
        <w:jc w:val="left"/>
        <w:rPr>
          <w:b/>
          <w:bCs/>
          <w:sz w:val="24"/>
          <w:szCs w:val="24"/>
        </w:rPr>
      </w:pPr>
      <w:r>
        <w:rPr>
          <w:rFonts w:hint="eastAsia" w:ascii="宋体" w:hAnsi="宋体"/>
          <w:b/>
          <w:bCs/>
          <w:sz w:val="24"/>
          <w:szCs w:val="24"/>
        </w:rPr>
        <w:t>二、填写要求及提交材料注意事项。</w:t>
      </w:r>
    </w:p>
    <w:p>
      <w:pPr>
        <w:spacing w:line="440" w:lineRule="exact"/>
        <w:ind w:firstLine="420" w:firstLineChars="200"/>
        <w:jc w:val="left"/>
        <w:rPr>
          <w:b/>
          <w:bCs/>
        </w:rPr>
      </w:pPr>
      <w:r>
        <w:t>1</w:t>
      </w:r>
      <w:r>
        <w:rPr>
          <w:rFonts w:hint="eastAsia" w:ascii="宋体" w:hAnsi="宋体"/>
        </w:rPr>
        <w:t>、债权申报表</w:t>
      </w:r>
      <w:r>
        <w:rPr>
          <w:rFonts w:hint="eastAsia" w:ascii="宋体" w:hAnsi="宋体"/>
          <w:b/>
          <w:bCs/>
        </w:rPr>
        <w:t>（格式、内容相当于起诉状，需在申报表详细说明债权数额、有无财产担保及是否属于连带担保债权）。</w:t>
      </w:r>
    </w:p>
    <w:p>
      <w:pPr>
        <w:spacing w:line="440" w:lineRule="exact"/>
        <w:ind w:firstLine="420" w:firstLineChars="200"/>
        <w:jc w:val="left"/>
        <w:rPr>
          <w:rFonts w:ascii="宋体"/>
        </w:rPr>
      </w:pPr>
      <w:r>
        <w:t>2</w:t>
      </w:r>
      <w:r>
        <w:rPr>
          <w:rFonts w:hint="eastAsia" w:ascii="宋体" w:hAnsi="宋体"/>
        </w:rPr>
        <w:t>、申报债权的金额必须明确具体，外币必须转换为人民币计值，汇率以</w:t>
      </w:r>
      <w:r>
        <w:rPr>
          <w:rFonts w:ascii="宋体" w:hAnsi="宋体"/>
        </w:rPr>
        <w:t xml:space="preserve"> </w:t>
      </w:r>
      <w:r>
        <w:rPr>
          <w:rFonts w:cs="Calibri"/>
        </w:rPr>
        <w:t>2023</w:t>
      </w:r>
      <w:r>
        <w:rPr>
          <w:rFonts w:hint="eastAsia" w:ascii="宋体" w:hAnsi="宋体"/>
        </w:rPr>
        <w:t>年</w:t>
      </w:r>
      <w:r>
        <w:rPr>
          <w:rFonts w:cs="Calibri"/>
        </w:rPr>
        <w:t>4</w:t>
      </w:r>
      <w:r>
        <w:rPr>
          <w:rFonts w:hint="eastAsia" w:ascii="宋体" w:hAnsi="宋体"/>
        </w:rPr>
        <w:t>月</w:t>
      </w:r>
      <w:r>
        <w:rPr>
          <w:rFonts w:cs="Calibri"/>
        </w:rPr>
        <w:t>24</w:t>
      </w:r>
      <w:r>
        <w:rPr>
          <w:rFonts w:hint="eastAsia" w:ascii="宋体" w:hAnsi="宋体"/>
        </w:rPr>
        <w:t>日人民银行公布的市场交易中间价为准</w:t>
      </w:r>
      <w:r>
        <w:t>,</w:t>
      </w:r>
      <w:r>
        <w:rPr>
          <w:rFonts w:hint="eastAsia" w:ascii="宋体" w:hAnsi="宋体"/>
        </w:rPr>
        <w:t>并提交银行出具的汇率证明。“债权金额”包括债权的本金、利息、违约金、赔偿金等，未到期债权视为已到期，利息、违约金等计算不超过破产申请受理日（即</w:t>
      </w:r>
      <w:r>
        <w:t>2023</w:t>
      </w:r>
      <w:r>
        <w:rPr>
          <w:rFonts w:hint="eastAsia" w:ascii="宋体" w:hAnsi="宋体"/>
        </w:rPr>
        <w:t>年</w:t>
      </w:r>
      <w:r>
        <w:rPr>
          <w:rFonts w:cs="Calibri"/>
        </w:rPr>
        <w:t>4</w:t>
      </w:r>
      <w:r>
        <w:rPr>
          <w:rFonts w:hint="eastAsia" w:ascii="宋体" w:hAnsi="宋体"/>
        </w:rPr>
        <w:t>月</w:t>
      </w:r>
      <w:r>
        <w:rPr>
          <w:rFonts w:cs="Calibri"/>
        </w:rPr>
        <w:t>24</w:t>
      </w:r>
      <w:r>
        <w:rPr>
          <w:rFonts w:hint="eastAsia" w:ascii="宋体" w:hAnsi="宋体"/>
        </w:rPr>
        <w:t>日）</w:t>
      </w:r>
      <w:r>
        <w:rPr>
          <w:rFonts w:hint="eastAsia" w:ascii="宋体" w:hAnsi="宋体"/>
          <w:b/>
          <w:bCs/>
        </w:rPr>
        <w:t>并附详细计算公式。</w:t>
      </w:r>
    </w:p>
    <w:p>
      <w:pPr>
        <w:spacing w:line="440" w:lineRule="exact"/>
        <w:ind w:firstLine="420" w:firstLineChars="200"/>
        <w:jc w:val="left"/>
      </w:pPr>
      <w:r>
        <w:t>3</w:t>
      </w:r>
      <w:r>
        <w:rPr>
          <w:rFonts w:hint="eastAsia" w:ascii="宋体" w:hAnsi="宋体"/>
        </w:rPr>
        <w:t>、“担保情况”包括有无保证人、连带责任人，有无财产抵押、质押、定金、留置等情况。</w:t>
      </w:r>
    </w:p>
    <w:p>
      <w:pPr>
        <w:spacing w:line="440" w:lineRule="exact"/>
        <w:ind w:firstLine="420" w:firstLineChars="200"/>
        <w:jc w:val="left"/>
      </w:pPr>
      <w:r>
        <w:t>4</w:t>
      </w:r>
      <w:r>
        <w:rPr>
          <w:rFonts w:hint="eastAsia" w:ascii="宋体" w:hAnsi="宋体"/>
        </w:rPr>
        <w:t>、“债权发生简要经过”应包括债权性质、发生时间、简要经过、双方经办人、本金、利息、结算情况、最后确认时间等。</w:t>
      </w:r>
    </w:p>
    <w:p>
      <w:pPr>
        <w:spacing w:line="440" w:lineRule="exact"/>
        <w:ind w:firstLine="420" w:firstLineChars="200"/>
        <w:jc w:val="left"/>
      </w:pPr>
      <w:r>
        <w:t>5</w:t>
      </w:r>
      <w:r>
        <w:rPr>
          <w:rFonts w:hint="eastAsia" w:ascii="宋体" w:hAnsi="宋体"/>
        </w:rPr>
        <w:t>、债权申报表、证据清单、联系方式确认书中“申报人”处应当签字、盖章。</w:t>
      </w:r>
    </w:p>
    <w:p>
      <w:pPr>
        <w:spacing w:line="440" w:lineRule="exact"/>
        <w:ind w:firstLine="422" w:firstLineChars="200"/>
        <w:jc w:val="left"/>
        <w:rPr>
          <w:b/>
          <w:bCs/>
        </w:rPr>
      </w:pPr>
      <w:r>
        <w:rPr>
          <w:b/>
          <w:bCs/>
        </w:rPr>
        <w:t>6</w:t>
      </w:r>
      <w:r>
        <w:rPr>
          <w:rFonts w:hint="eastAsia" w:ascii="宋体" w:hAnsi="宋体"/>
          <w:b/>
          <w:bCs/>
        </w:rPr>
        <w:t>、债权申报通知书的寄送不构成管理人对无效债权的重新确认，也不导致债权诉讼时效、执行时效等中止、中断或延长等法律后果。</w:t>
      </w:r>
    </w:p>
    <w:p>
      <w:pPr>
        <w:spacing w:line="440" w:lineRule="exact"/>
        <w:ind w:firstLine="422" w:firstLineChars="200"/>
        <w:jc w:val="left"/>
        <w:rPr>
          <w:b/>
          <w:bCs/>
        </w:rPr>
      </w:pPr>
      <w:r>
        <w:rPr>
          <w:b/>
          <w:bCs/>
        </w:rPr>
        <w:t>7</w:t>
      </w:r>
      <w:r>
        <w:rPr>
          <w:rFonts w:hint="eastAsia" w:ascii="宋体" w:hAnsi="宋体"/>
          <w:b/>
          <w:bCs/>
        </w:rPr>
        <w:t>、申报材料需单面打印或复印，并加盖骑缝章，否则视为无效申报。</w:t>
      </w:r>
    </w:p>
    <w:p>
      <w:pPr>
        <w:spacing w:line="440" w:lineRule="exact"/>
        <w:ind w:firstLine="420" w:firstLineChars="200"/>
        <w:jc w:val="left"/>
      </w:pPr>
      <w:r>
        <w:t>8</w:t>
      </w:r>
      <w:r>
        <w:rPr>
          <w:rFonts w:hint="eastAsia" w:ascii="宋体" w:hAnsi="宋体"/>
        </w:rPr>
        <w:t>、债权人信息或委托代理人信息若发生变化的，债权人应及时以书面方式通知管理人。</w:t>
      </w:r>
    </w:p>
    <w:p>
      <w:pPr>
        <w:spacing w:line="440" w:lineRule="exact"/>
        <w:ind w:firstLine="420" w:firstLineChars="200"/>
        <w:jc w:val="left"/>
      </w:pPr>
      <w:r>
        <w:t>9</w:t>
      </w:r>
      <w:r>
        <w:rPr>
          <w:rFonts w:hint="eastAsia" w:ascii="宋体" w:hAnsi="宋体"/>
        </w:rPr>
        <w:t>、参加债权申报和债权人会议者以法定代表人或负责人身份证明书、授权委托书确定的人员为准，届时务请带好授权委托书原件（“代理权限”填写“代为申报债权；代为提交申报资料；代为参加债权人会议或者其他会议；代为就申报事项回答管理人的提问和对相关事项发表意见，代为审查有关债权的证明材料，出具承诺、说明及发表意见；就表决事项代为行使表决权；提交或签收相关法律文书；代为领取债权款项；债权人授权的其他事项。”等内容）及本人身份证件、律师执业证等。</w:t>
      </w:r>
    </w:p>
    <w:p>
      <w:pPr>
        <w:spacing w:line="440" w:lineRule="exact"/>
        <w:ind w:firstLine="422" w:firstLineChars="200"/>
        <w:jc w:val="left"/>
      </w:pPr>
      <w:r>
        <w:rPr>
          <w:b/>
          <w:bCs/>
        </w:rPr>
        <w:t>10</w:t>
      </w:r>
      <w:r>
        <w:rPr>
          <w:rFonts w:hint="eastAsia" w:ascii="宋体" w:hAnsi="宋体"/>
          <w:b/>
          <w:bCs/>
        </w:rPr>
        <w:t>、申报人如提供伪造、变造等虚假证据及相关材料，以及对重要事实拒绝陈述或作虚假陈述的，将承担相应的法律责任，情节严重构成犯罪的，将移交司法机关处理。</w:t>
      </w:r>
    </w:p>
    <w:p>
      <w:pPr>
        <w:spacing w:line="440" w:lineRule="exact"/>
        <w:ind w:firstLine="420" w:firstLineChars="200"/>
        <w:jc w:val="left"/>
        <w:rPr>
          <w:rFonts w:ascii="宋体" w:hAnsi="宋体"/>
          <w:b/>
          <w:bCs/>
          <w:sz w:val="24"/>
          <w:szCs w:val="24"/>
        </w:rPr>
      </w:pPr>
      <w:r>
        <w:rPr>
          <w:rFonts w:hint="eastAsia" w:ascii="宋体" w:hAnsi="宋体"/>
        </w:rPr>
        <w:t>三、现场申报的，务必携带债权申报证据原件以便管理人核对，</w:t>
      </w:r>
      <w:r>
        <w:rPr>
          <w:rFonts w:hint="eastAsia" w:ascii="宋体" w:hAnsi="宋体"/>
          <w:b/>
          <w:bCs/>
        </w:rPr>
        <w:t>现场申报时间为</w:t>
      </w:r>
      <w:r>
        <w:rPr>
          <w:b/>
          <w:bCs/>
        </w:rPr>
        <w:t>:</w:t>
      </w:r>
      <w:r>
        <w:rPr>
          <w:rFonts w:hint="eastAsia" w:ascii="宋体" w:hAnsi="宋体"/>
          <w:b/>
          <w:bCs/>
        </w:rPr>
        <w:t>自人民法院发布受理安徽中顺石油化工有限公司破产申请公告之日起至</w:t>
      </w:r>
      <w:r>
        <w:rPr>
          <w:rFonts w:ascii="宋体" w:hAnsi="宋体"/>
          <w:b/>
          <w:bCs/>
        </w:rPr>
        <w:t>2023</w:t>
      </w:r>
      <w:r>
        <w:rPr>
          <w:rFonts w:hint="eastAsia" w:ascii="宋体" w:hAnsi="宋体"/>
          <w:b/>
          <w:bCs/>
        </w:rPr>
        <w:t>年6月 6日前，法定工作日的上午</w:t>
      </w:r>
      <w:r>
        <w:rPr>
          <w:rFonts w:cs="Calibri"/>
          <w:b/>
          <w:bCs/>
        </w:rPr>
        <w:t>9</w:t>
      </w:r>
      <w:r>
        <w:rPr>
          <w:rFonts w:hint="eastAsia" w:ascii="宋体" w:hAnsi="宋体"/>
          <w:b/>
          <w:bCs/>
        </w:rPr>
        <w:t>点至</w:t>
      </w:r>
      <w:r>
        <w:rPr>
          <w:rFonts w:cs="Calibri"/>
          <w:b/>
          <w:bCs/>
        </w:rPr>
        <w:t>11</w:t>
      </w:r>
      <w:r>
        <w:rPr>
          <w:rFonts w:hint="eastAsia" w:ascii="宋体" w:hAnsi="宋体"/>
          <w:b/>
          <w:bCs/>
        </w:rPr>
        <w:t>点，下午</w:t>
      </w:r>
      <w:r>
        <w:rPr>
          <w:rFonts w:cs="Calibri"/>
          <w:b/>
          <w:bCs/>
        </w:rPr>
        <w:t>3</w:t>
      </w:r>
      <w:r>
        <w:rPr>
          <w:rFonts w:hint="eastAsia" w:ascii="宋体" w:hAnsi="宋体"/>
          <w:b/>
          <w:bCs/>
        </w:rPr>
        <w:t>点至</w:t>
      </w:r>
      <w:r>
        <w:rPr>
          <w:rFonts w:cs="Calibri"/>
          <w:b/>
          <w:bCs/>
        </w:rPr>
        <w:t>5</w:t>
      </w:r>
      <w:r>
        <w:rPr>
          <w:rFonts w:hint="eastAsia" w:ascii="宋体" w:hAnsi="宋体"/>
          <w:b/>
          <w:bCs/>
        </w:rPr>
        <w:t>点；</w:t>
      </w:r>
      <w:r>
        <w:rPr>
          <w:rFonts w:hint="eastAsia" w:ascii="宋体" w:hAnsi="宋体"/>
        </w:rPr>
        <w:t>邮寄申报的，在邮寄单上注明“债权申报资料”字样，申报日期以快递寄出时间为准。申报材料的证据可提供复印件，原件由债权人自行妥善保管。管理人收到申报材料后，如需核对原件的，将另行通知申报人提供证据原件，债权人未能在管理人确定的时间内提供证据原件的，申报的债权管理人不予确认。</w:t>
      </w:r>
    </w:p>
    <w:p>
      <w:pPr>
        <w:spacing w:line="440" w:lineRule="exact"/>
        <w:ind w:firstLine="420" w:firstLineChars="200"/>
        <w:jc w:val="left"/>
      </w:pPr>
      <w:r>
        <w:rPr>
          <w:rFonts w:hint="eastAsia" w:ascii="宋体" w:hAnsi="宋体"/>
        </w:rPr>
        <w:t>以上《债权申报须知》共两页，内容已经知悉，现予确认。</w:t>
      </w:r>
    </w:p>
    <w:p>
      <w:pPr>
        <w:spacing w:line="440" w:lineRule="exact"/>
        <w:ind w:firstLine="420" w:firstLineChars="200"/>
        <w:jc w:val="left"/>
      </w:pPr>
      <w:r>
        <w:t xml:space="preserve"> </w:t>
      </w:r>
    </w:p>
    <w:p>
      <w:pPr>
        <w:spacing w:line="440" w:lineRule="exact"/>
        <w:ind w:firstLine="420" w:firstLineChars="200"/>
        <w:jc w:val="left"/>
      </w:pPr>
      <w:r>
        <w:t xml:space="preserve">                                   </w:t>
      </w:r>
    </w:p>
    <w:p>
      <w:pPr>
        <w:spacing w:line="440" w:lineRule="exact"/>
        <w:ind w:firstLine="4200" w:firstLineChars="2000"/>
        <w:jc w:val="left"/>
      </w:pPr>
      <w:r>
        <w:t xml:space="preserve"> </w:t>
      </w:r>
      <w:r>
        <w:rPr>
          <w:rFonts w:hint="eastAsia" w:ascii="宋体" w:hAnsi="宋体"/>
        </w:rPr>
        <w:t>债权申报人（盖章</w:t>
      </w:r>
      <w:r>
        <w:rPr>
          <w:rFonts w:cs="Calibri"/>
        </w:rPr>
        <w:t>/</w:t>
      </w:r>
      <w:r>
        <w:rPr>
          <w:rFonts w:hint="eastAsia" w:ascii="宋体" w:hAnsi="宋体"/>
        </w:rPr>
        <w:t>签字）：</w:t>
      </w:r>
    </w:p>
    <w:p>
      <w:pPr>
        <w:spacing w:line="440" w:lineRule="exact"/>
        <w:ind w:firstLine="420" w:firstLineChars="200"/>
        <w:jc w:val="left"/>
      </w:pPr>
      <w:r>
        <w:t xml:space="preserve">                                                </w:t>
      </w:r>
    </w:p>
    <w:p>
      <w:pPr>
        <w:spacing w:line="440" w:lineRule="exact"/>
        <w:ind w:firstLine="4620" w:firstLineChars="2200"/>
        <w:jc w:val="left"/>
      </w:pPr>
      <w:r>
        <w:t xml:space="preserve">    </w:t>
      </w:r>
      <w:r>
        <w:rPr>
          <w:rFonts w:hint="eastAsia" w:ascii="宋体" w:hAnsi="宋体"/>
        </w:rPr>
        <w:t>年</w:t>
      </w:r>
      <w:r>
        <w:t xml:space="preserve">    </w:t>
      </w:r>
      <w:r>
        <w:rPr>
          <w:rFonts w:hint="eastAsia" w:ascii="宋体" w:hAnsi="宋体"/>
        </w:rPr>
        <w:t>月</w:t>
      </w:r>
      <w:r>
        <w:t xml:space="preserve">    </w:t>
      </w:r>
      <w:r>
        <w:rPr>
          <w:rFonts w:hint="eastAsia" w:ascii="宋体" w:hAnsi="宋体"/>
        </w:rPr>
        <w:t>日</w:t>
      </w:r>
    </w:p>
    <w:p>
      <w:pPr>
        <w:spacing w:line="400" w:lineRule="exact"/>
        <w:ind w:firstLine="420" w:firstLineChars="200"/>
        <w:jc w:val="left"/>
      </w:pPr>
      <w:r>
        <w:t xml:space="preserve"> </w:t>
      </w:r>
    </w:p>
    <w:p>
      <w:pPr>
        <w:spacing w:line="400" w:lineRule="exact"/>
        <w:ind w:firstLine="420" w:firstLineChars="200"/>
        <w:jc w:val="left"/>
      </w:pPr>
      <w:r>
        <w:t xml:space="preserve"> </w:t>
      </w:r>
    </w:p>
    <w:p>
      <w:pPr>
        <w:spacing w:line="400" w:lineRule="exact"/>
        <w:ind w:firstLine="420" w:firstLineChars="200"/>
        <w:jc w:val="left"/>
      </w:pPr>
      <w:r>
        <w:t xml:space="preserve"> </w:t>
      </w:r>
    </w:p>
    <w:p>
      <w:pPr>
        <w:spacing w:line="400" w:lineRule="exact"/>
        <w:ind w:firstLine="420" w:firstLineChars="200"/>
        <w:jc w:val="left"/>
        <w:rPr>
          <w:rFonts w:hint="eastAsia"/>
        </w:rPr>
      </w:pPr>
      <w:r>
        <w:t xml:space="preserve"> </w:t>
      </w:r>
    </w:p>
    <w:p>
      <w:pPr>
        <w:spacing w:line="480" w:lineRule="exact"/>
        <w:jc w:val="left"/>
        <w:rPr>
          <w:rFonts w:hint="eastAsia" w:ascii="宋体" w:hAnsi="宋体"/>
          <w:sz w:val="32"/>
          <w:szCs w:val="32"/>
        </w:rPr>
      </w:pPr>
    </w:p>
    <w:p>
      <w:pPr>
        <w:spacing w:line="480" w:lineRule="exact"/>
        <w:jc w:val="left"/>
        <w:rPr>
          <w:sz w:val="32"/>
          <w:szCs w:val="32"/>
        </w:rPr>
      </w:pPr>
      <w:r>
        <w:rPr>
          <w:rFonts w:hint="eastAsia" w:ascii="宋体" w:hAnsi="宋体"/>
          <w:sz w:val="32"/>
          <w:szCs w:val="32"/>
        </w:rPr>
        <w:t>债权申报材料二</w:t>
      </w:r>
      <w:r>
        <w:rPr>
          <w:sz w:val="32"/>
          <w:szCs w:val="32"/>
        </w:rPr>
        <w:t xml:space="preserve"> </w:t>
      </w:r>
    </w:p>
    <w:p>
      <w:pPr>
        <w:spacing w:line="480" w:lineRule="exact"/>
        <w:jc w:val="center"/>
        <w:rPr>
          <w:rFonts w:ascii="宋体"/>
          <w:b/>
          <w:bCs/>
          <w:sz w:val="24"/>
          <w:szCs w:val="24"/>
        </w:rPr>
      </w:pPr>
      <w:r>
        <w:rPr>
          <w:rFonts w:hint="eastAsia" w:ascii="宋体" w:hAnsi="宋体"/>
          <w:b/>
          <w:bCs/>
          <w:sz w:val="44"/>
          <w:szCs w:val="44"/>
        </w:rPr>
        <w:t>债权申报表</w:t>
      </w:r>
      <w:r>
        <w:rPr>
          <w:rFonts w:ascii="宋体" w:hAnsi="宋体"/>
          <w:b/>
          <w:bCs/>
          <w:sz w:val="24"/>
          <w:szCs w:val="24"/>
        </w:rPr>
        <w:t xml:space="preserve"> </w:t>
      </w:r>
    </w:p>
    <w:tbl>
      <w:tblPr>
        <w:tblStyle w:val="2"/>
        <w:tblW w:w="9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35"/>
        <w:gridCol w:w="1545"/>
        <w:gridCol w:w="232"/>
        <w:gridCol w:w="293"/>
        <w:gridCol w:w="90"/>
        <w:gridCol w:w="765"/>
        <w:gridCol w:w="629"/>
        <w:gridCol w:w="436"/>
        <w:gridCol w:w="1341"/>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9" w:type="dxa"/>
            <w:vMerge w:val="restart"/>
          </w:tcPr>
          <w:p>
            <w:pPr>
              <w:spacing w:line="480" w:lineRule="exact"/>
              <w:rPr>
                <w:rFonts w:ascii="宋体"/>
                <w:kern w:val="0"/>
                <w:sz w:val="24"/>
                <w:szCs w:val="24"/>
              </w:rPr>
            </w:pPr>
          </w:p>
          <w:p>
            <w:pPr>
              <w:spacing w:line="480" w:lineRule="exact"/>
              <w:rPr>
                <w:rFonts w:ascii="宋体"/>
                <w:kern w:val="0"/>
                <w:sz w:val="24"/>
                <w:szCs w:val="24"/>
              </w:rPr>
            </w:pPr>
            <w:r>
              <w:rPr>
                <w:rFonts w:hint="eastAsia" w:ascii="宋体" w:hAnsi="宋体"/>
                <w:kern w:val="0"/>
                <w:sz w:val="24"/>
                <w:szCs w:val="24"/>
              </w:rPr>
              <w:t>债权人基本情况</w:t>
            </w: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姓名</w:t>
            </w:r>
            <w:r>
              <w:rPr>
                <w:rFonts w:ascii="宋体" w:hAnsi="宋体"/>
                <w:kern w:val="0"/>
                <w:sz w:val="24"/>
                <w:szCs w:val="24"/>
              </w:rPr>
              <w:t>/</w:t>
            </w:r>
          </w:p>
          <w:p>
            <w:pPr>
              <w:spacing w:line="480" w:lineRule="exact"/>
              <w:jc w:val="center"/>
              <w:rPr>
                <w:rFonts w:ascii="宋体"/>
                <w:kern w:val="0"/>
                <w:sz w:val="24"/>
                <w:szCs w:val="24"/>
              </w:rPr>
            </w:pPr>
            <w:r>
              <w:rPr>
                <w:rFonts w:hint="eastAsia" w:ascii="宋体" w:hAnsi="宋体"/>
                <w:kern w:val="0"/>
                <w:sz w:val="24"/>
                <w:szCs w:val="24"/>
              </w:rPr>
              <w:t>名称</w:t>
            </w:r>
          </w:p>
        </w:tc>
        <w:tc>
          <w:tcPr>
            <w:tcW w:w="1545" w:type="dxa"/>
            <w:tcBorders>
              <w:left w:val="nil"/>
            </w:tcBorders>
          </w:tcPr>
          <w:p>
            <w:pPr>
              <w:spacing w:line="480" w:lineRule="exact"/>
              <w:jc w:val="center"/>
              <w:rPr>
                <w:rFonts w:ascii="宋体"/>
                <w:kern w:val="0"/>
                <w:sz w:val="24"/>
                <w:szCs w:val="24"/>
              </w:rPr>
            </w:pPr>
          </w:p>
        </w:tc>
        <w:tc>
          <w:tcPr>
            <w:tcW w:w="2445" w:type="dxa"/>
            <w:gridSpan w:val="6"/>
            <w:tcBorders>
              <w:left w:val="nil"/>
            </w:tcBorders>
          </w:tcPr>
          <w:p>
            <w:pPr>
              <w:spacing w:line="480" w:lineRule="exact"/>
              <w:jc w:val="center"/>
              <w:rPr>
                <w:rFonts w:ascii="宋体"/>
                <w:kern w:val="0"/>
                <w:sz w:val="24"/>
                <w:szCs w:val="24"/>
              </w:rPr>
            </w:pPr>
            <w:r>
              <w:rPr>
                <w:rFonts w:hint="eastAsia" w:ascii="宋体" w:hAnsi="宋体"/>
                <w:kern w:val="0"/>
                <w:sz w:val="24"/>
                <w:szCs w:val="24"/>
              </w:rPr>
              <w:t>身份证</w:t>
            </w:r>
            <w:r>
              <w:rPr>
                <w:rFonts w:ascii="宋体" w:hAnsi="宋体"/>
                <w:kern w:val="0"/>
                <w:sz w:val="24"/>
                <w:szCs w:val="24"/>
              </w:rPr>
              <w:t>/</w:t>
            </w:r>
          </w:p>
          <w:p>
            <w:pPr>
              <w:spacing w:line="480" w:lineRule="exact"/>
              <w:jc w:val="center"/>
              <w:rPr>
                <w:rFonts w:ascii="宋体"/>
                <w:kern w:val="0"/>
                <w:sz w:val="24"/>
                <w:szCs w:val="24"/>
              </w:rPr>
            </w:pPr>
            <w:r>
              <w:rPr>
                <w:rFonts w:hint="eastAsia" w:ascii="宋体" w:hAnsi="宋体"/>
                <w:kern w:val="0"/>
                <w:sz w:val="24"/>
                <w:szCs w:val="24"/>
              </w:rPr>
              <w:t>社会信用代码</w:t>
            </w:r>
          </w:p>
        </w:tc>
        <w:tc>
          <w:tcPr>
            <w:tcW w:w="3120" w:type="dxa"/>
            <w:gridSpan w:val="2"/>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Merge w:val="continue"/>
            <w:vAlign w:val="center"/>
          </w:tcPr>
          <w:p>
            <w:pPr>
              <w:rPr>
                <w:rFonts w:ascii="宋体"/>
                <w:kern w:val="0"/>
                <w:sz w:val="24"/>
                <w:szCs w:val="24"/>
              </w:rPr>
            </w:pPr>
          </w:p>
        </w:tc>
        <w:tc>
          <w:tcPr>
            <w:tcW w:w="1935" w:type="dxa"/>
            <w:tcBorders>
              <w:left w:val="nil"/>
            </w:tcBorders>
          </w:tcPr>
          <w:p>
            <w:pPr>
              <w:spacing w:line="480" w:lineRule="exact"/>
              <w:jc w:val="center"/>
              <w:rPr>
                <w:rFonts w:ascii="宋体" w:hAnsi="宋体"/>
                <w:kern w:val="0"/>
                <w:sz w:val="24"/>
                <w:szCs w:val="24"/>
              </w:rPr>
            </w:pPr>
            <w:r>
              <w:rPr>
                <w:rFonts w:hint="eastAsia" w:ascii="宋体" w:hAnsi="宋体"/>
                <w:kern w:val="0"/>
                <w:sz w:val="24"/>
                <w:szCs w:val="24"/>
              </w:rPr>
              <w:t>法定代表人/</w:t>
            </w:r>
          </w:p>
          <w:p>
            <w:pPr>
              <w:spacing w:line="480" w:lineRule="exact"/>
              <w:jc w:val="center"/>
              <w:rPr>
                <w:rFonts w:ascii="宋体"/>
                <w:kern w:val="0"/>
                <w:sz w:val="24"/>
                <w:szCs w:val="24"/>
              </w:rPr>
            </w:pPr>
            <w:r>
              <w:rPr>
                <w:rFonts w:hint="eastAsia" w:ascii="宋体" w:hAnsi="宋体"/>
                <w:kern w:val="0"/>
                <w:sz w:val="24"/>
                <w:szCs w:val="24"/>
              </w:rPr>
              <w:t>负责人</w:t>
            </w:r>
          </w:p>
        </w:tc>
        <w:tc>
          <w:tcPr>
            <w:tcW w:w="1545" w:type="dxa"/>
            <w:tcBorders>
              <w:left w:val="nil"/>
            </w:tcBorders>
          </w:tcPr>
          <w:p>
            <w:pPr>
              <w:spacing w:line="480" w:lineRule="exact"/>
              <w:jc w:val="center"/>
              <w:rPr>
                <w:rFonts w:ascii="宋体"/>
                <w:kern w:val="0"/>
                <w:sz w:val="24"/>
                <w:szCs w:val="24"/>
              </w:rPr>
            </w:pPr>
          </w:p>
        </w:tc>
        <w:tc>
          <w:tcPr>
            <w:tcW w:w="2445" w:type="dxa"/>
            <w:gridSpan w:val="6"/>
            <w:tcBorders>
              <w:left w:val="nil"/>
            </w:tcBorders>
          </w:tcPr>
          <w:p>
            <w:pPr>
              <w:spacing w:line="480" w:lineRule="exact"/>
              <w:jc w:val="center"/>
              <w:rPr>
                <w:rFonts w:ascii="宋体"/>
                <w:kern w:val="0"/>
                <w:sz w:val="24"/>
                <w:szCs w:val="24"/>
              </w:rPr>
            </w:pPr>
            <w:r>
              <w:rPr>
                <w:rFonts w:hint="eastAsia" w:ascii="宋体" w:hAnsi="宋体"/>
                <w:kern w:val="0"/>
                <w:sz w:val="24"/>
                <w:szCs w:val="24"/>
              </w:rPr>
              <w:t>联系电话</w:t>
            </w:r>
          </w:p>
        </w:tc>
        <w:tc>
          <w:tcPr>
            <w:tcW w:w="3120" w:type="dxa"/>
            <w:gridSpan w:val="2"/>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0" w:type="auto"/>
            <w:vMerge w:val="continue"/>
            <w:vAlign w:val="center"/>
          </w:tcPr>
          <w:p>
            <w:pPr>
              <w:rPr>
                <w:rFonts w:ascii="宋体"/>
                <w:kern w:val="0"/>
                <w:sz w:val="24"/>
                <w:szCs w:val="24"/>
              </w:rPr>
            </w:pP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代理人姓名</w:t>
            </w:r>
          </w:p>
        </w:tc>
        <w:tc>
          <w:tcPr>
            <w:tcW w:w="1545" w:type="dxa"/>
            <w:tcBorders>
              <w:left w:val="nil"/>
            </w:tcBorders>
          </w:tcPr>
          <w:p>
            <w:pPr>
              <w:spacing w:line="480" w:lineRule="exact"/>
              <w:jc w:val="center"/>
              <w:rPr>
                <w:rFonts w:ascii="宋体"/>
                <w:kern w:val="0"/>
                <w:sz w:val="24"/>
                <w:szCs w:val="24"/>
              </w:rPr>
            </w:pPr>
          </w:p>
        </w:tc>
        <w:tc>
          <w:tcPr>
            <w:tcW w:w="2445" w:type="dxa"/>
            <w:gridSpan w:val="6"/>
            <w:tcBorders>
              <w:left w:val="nil"/>
            </w:tcBorders>
          </w:tcPr>
          <w:p>
            <w:pPr>
              <w:spacing w:line="480" w:lineRule="exact"/>
              <w:jc w:val="center"/>
              <w:rPr>
                <w:rFonts w:ascii="宋体"/>
                <w:kern w:val="0"/>
                <w:sz w:val="24"/>
                <w:szCs w:val="24"/>
              </w:rPr>
            </w:pPr>
            <w:r>
              <w:rPr>
                <w:rFonts w:hint="eastAsia" w:ascii="宋体" w:hAnsi="宋体"/>
                <w:kern w:val="0"/>
                <w:sz w:val="24"/>
                <w:szCs w:val="24"/>
              </w:rPr>
              <w:t>联系电话</w:t>
            </w:r>
          </w:p>
        </w:tc>
        <w:tc>
          <w:tcPr>
            <w:tcW w:w="3120" w:type="dxa"/>
            <w:gridSpan w:val="2"/>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0" w:type="auto"/>
            <w:vMerge w:val="continue"/>
            <w:vAlign w:val="center"/>
          </w:tcPr>
          <w:p>
            <w:pPr>
              <w:rPr>
                <w:rFonts w:ascii="宋体"/>
                <w:kern w:val="0"/>
                <w:sz w:val="24"/>
                <w:szCs w:val="24"/>
              </w:rPr>
            </w:pP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联系地址</w:t>
            </w:r>
          </w:p>
        </w:tc>
        <w:tc>
          <w:tcPr>
            <w:tcW w:w="7110" w:type="dxa"/>
            <w:gridSpan w:val="9"/>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9" w:type="dxa"/>
            <w:vMerge w:val="restart"/>
            <w:tcBorders>
              <w:top w:val="nil"/>
            </w:tcBorders>
          </w:tcPr>
          <w:p>
            <w:pPr>
              <w:spacing w:line="480" w:lineRule="exact"/>
              <w:jc w:val="left"/>
              <w:rPr>
                <w:rFonts w:ascii="宋体"/>
                <w:kern w:val="0"/>
                <w:sz w:val="24"/>
                <w:szCs w:val="24"/>
              </w:rPr>
            </w:pPr>
            <w:r>
              <w:rPr>
                <w:rFonts w:hint="eastAsia" w:ascii="宋体" w:hAnsi="宋体"/>
                <w:kern w:val="0"/>
                <w:sz w:val="24"/>
                <w:szCs w:val="24"/>
              </w:rPr>
              <w:t>申报债权数额</w:t>
            </w:r>
          </w:p>
        </w:tc>
        <w:tc>
          <w:tcPr>
            <w:tcW w:w="1935" w:type="dxa"/>
            <w:vMerge w:val="restart"/>
            <w:tcBorders>
              <w:top w:val="nil"/>
              <w:left w:val="nil"/>
            </w:tcBorders>
          </w:tcPr>
          <w:p>
            <w:pPr>
              <w:spacing w:line="480" w:lineRule="exact"/>
              <w:jc w:val="center"/>
              <w:rPr>
                <w:rFonts w:ascii="宋体"/>
                <w:kern w:val="0"/>
                <w:sz w:val="24"/>
                <w:szCs w:val="24"/>
              </w:rPr>
            </w:pPr>
          </w:p>
        </w:tc>
        <w:tc>
          <w:tcPr>
            <w:tcW w:w="1777" w:type="dxa"/>
            <w:gridSpan w:val="2"/>
            <w:tcBorders>
              <w:left w:val="nil"/>
            </w:tcBorders>
          </w:tcPr>
          <w:p>
            <w:pPr>
              <w:spacing w:line="480" w:lineRule="exact"/>
              <w:jc w:val="center"/>
              <w:rPr>
                <w:rFonts w:ascii="宋体"/>
                <w:kern w:val="0"/>
                <w:sz w:val="24"/>
                <w:szCs w:val="24"/>
              </w:rPr>
            </w:pPr>
            <w:r>
              <w:rPr>
                <w:rFonts w:hint="eastAsia" w:ascii="宋体" w:hAnsi="宋体"/>
                <w:kern w:val="0"/>
                <w:sz w:val="24"/>
                <w:szCs w:val="24"/>
              </w:rPr>
              <w:t>本金</w:t>
            </w:r>
          </w:p>
        </w:tc>
        <w:tc>
          <w:tcPr>
            <w:tcW w:w="1777" w:type="dxa"/>
            <w:gridSpan w:val="4"/>
            <w:tcBorders>
              <w:left w:val="nil"/>
            </w:tcBorders>
          </w:tcPr>
          <w:p>
            <w:pPr>
              <w:spacing w:line="480" w:lineRule="exact"/>
              <w:jc w:val="center"/>
              <w:rPr>
                <w:rFonts w:ascii="宋体"/>
                <w:kern w:val="0"/>
                <w:sz w:val="24"/>
                <w:szCs w:val="24"/>
              </w:rPr>
            </w:pPr>
            <w:r>
              <w:rPr>
                <w:rFonts w:hint="eastAsia" w:ascii="宋体" w:hAnsi="宋体"/>
                <w:kern w:val="0"/>
                <w:sz w:val="24"/>
                <w:szCs w:val="24"/>
              </w:rPr>
              <w:t>利息</w:t>
            </w:r>
          </w:p>
        </w:tc>
        <w:tc>
          <w:tcPr>
            <w:tcW w:w="1777" w:type="dxa"/>
            <w:gridSpan w:val="2"/>
            <w:tcBorders>
              <w:left w:val="nil"/>
            </w:tcBorders>
          </w:tcPr>
          <w:p>
            <w:pPr>
              <w:spacing w:line="480" w:lineRule="exact"/>
              <w:jc w:val="center"/>
              <w:rPr>
                <w:rFonts w:ascii="宋体"/>
                <w:kern w:val="0"/>
                <w:sz w:val="24"/>
                <w:szCs w:val="24"/>
              </w:rPr>
            </w:pPr>
            <w:r>
              <w:rPr>
                <w:rFonts w:hint="eastAsia" w:ascii="宋体" w:hAnsi="宋体"/>
                <w:kern w:val="0"/>
                <w:sz w:val="24"/>
                <w:szCs w:val="24"/>
              </w:rPr>
              <w:t>违约金</w:t>
            </w:r>
          </w:p>
        </w:tc>
        <w:tc>
          <w:tcPr>
            <w:tcW w:w="1779" w:type="dxa"/>
            <w:tcBorders>
              <w:left w:val="nil"/>
            </w:tcBorders>
          </w:tcPr>
          <w:p>
            <w:pPr>
              <w:spacing w:line="480" w:lineRule="exact"/>
              <w:jc w:val="center"/>
              <w:rPr>
                <w:rFonts w:ascii="宋体"/>
                <w:kern w:val="0"/>
                <w:sz w:val="24"/>
                <w:szCs w:val="24"/>
              </w:rPr>
            </w:pPr>
            <w:r>
              <w:rPr>
                <w:rFonts w:hint="eastAsia" w:ascii="宋体" w:hAnsi="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continue"/>
            <w:tcBorders>
              <w:top w:val="nil"/>
            </w:tcBorders>
            <w:vAlign w:val="center"/>
          </w:tcPr>
          <w:p>
            <w:pPr>
              <w:rPr>
                <w:rFonts w:ascii="宋体"/>
                <w:kern w:val="0"/>
                <w:sz w:val="24"/>
                <w:szCs w:val="24"/>
              </w:rPr>
            </w:pPr>
          </w:p>
        </w:tc>
        <w:tc>
          <w:tcPr>
            <w:tcW w:w="0" w:type="auto"/>
            <w:vMerge w:val="continue"/>
            <w:tcBorders>
              <w:top w:val="nil"/>
              <w:left w:val="nil"/>
            </w:tcBorders>
            <w:vAlign w:val="center"/>
          </w:tcPr>
          <w:p>
            <w:pPr>
              <w:rPr>
                <w:rFonts w:ascii="宋体"/>
                <w:kern w:val="0"/>
                <w:sz w:val="24"/>
                <w:szCs w:val="24"/>
              </w:rPr>
            </w:pPr>
          </w:p>
        </w:tc>
        <w:tc>
          <w:tcPr>
            <w:tcW w:w="1777" w:type="dxa"/>
            <w:gridSpan w:val="2"/>
            <w:tcBorders>
              <w:left w:val="nil"/>
            </w:tcBorders>
          </w:tcPr>
          <w:p>
            <w:pPr>
              <w:spacing w:line="480" w:lineRule="exact"/>
              <w:jc w:val="center"/>
              <w:rPr>
                <w:kern w:val="0"/>
              </w:rPr>
            </w:pPr>
          </w:p>
        </w:tc>
        <w:tc>
          <w:tcPr>
            <w:tcW w:w="1777" w:type="dxa"/>
            <w:gridSpan w:val="4"/>
            <w:tcBorders>
              <w:left w:val="nil"/>
            </w:tcBorders>
          </w:tcPr>
          <w:p>
            <w:pPr>
              <w:spacing w:line="480" w:lineRule="exact"/>
              <w:jc w:val="center"/>
              <w:rPr>
                <w:kern w:val="0"/>
                <w:sz w:val="20"/>
                <w:szCs w:val="20"/>
              </w:rPr>
            </w:pPr>
          </w:p>
        </w:tc>
        <w:tc>
          <w:tcPr>
            <w:tcW w:w="1777" w:type="dxa"/>
            <w:gridSpan w:val="2"/>
            <w:tcBorders>
              <w:left w:val="nil"/>
            </w:tcBorders>
          </w:tcPr>
          <w:p>
            <w:pPr>
              <w:spacing w:line="480" w:lineRule="exact"/>
              <w:jc w:val="center"/>
              <w:rPr>
                <w:kern w:val="0"/>
                <w:sz w:val="20"/>
                <w:szCs w:val="20"/>
              </w:rPr>
            </w:pPr>
          </w:p>
        </w:tc>
        <w:tc>
          <w:tcPr>
            <w:tcW w:w="1779" w:type="dxa"/>
            <w:tcBorders>
              <w:left w:val="nil"/>
            </w:tcBorders>
          </w:tcPr>
          <w:p>
            <w:pPr>
              <w:spacing w:line="48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29" w:type="dxa"/>
            <w:vMerge w:val="restart"/>
            <w:tcBorders>
              <w:top w:val="nil"/>
            </w:tcBorders>
          </w:tcPr>
          <w:p>
            <w:pPr>
              <w:spacing w:line="480" w:lineRule="exact"/>
              <w:jc w:val="left"/>
              <w:rPr>
                <w:rFonts w:ascii="宋体"/>
                <w:kern w:val="0"/>
                <w:sz w:val="24"/>
                <w:szCs w:val="24"/>
              </w:rPr>
            </w:pPr>
            <w:r>
              <w:rPr>
                <w:rFonts w:hint="eastAsia" w:ascii="宋体" w:hAnsi="宋体"/>
                <w:kern w:val="0"/>
                <w:sz w:val="24"/>
                <w:szCs w:val="24"/>
              </w:rPr>
              <w:t>财产担保情况</w:t>
            </w:r>
          </w:p>
        </w:tc>
        <w:tc>
          <w:tcPr>
            <w:tcW w:w="1935" w:type="dxa"/>
            <w:tcBorders>
              <w:left w:val="nil"/>
            </w:tcBorders>
          </w:tcPr>
          <w:p>
            <w:pPr>
              <w:spacing w:line="480" w:lineRule="exact"/>
              <w:jc w:val="center"/>
              <w:rPr>
                <w:rFonts w:ascii="宋体" w:hAnsi="宋体"/>
                <w:kern w:val="0"/>
                <w:sz w:val="24"/>
                <w:szCs w:val="24"/>
              </w:rPr>
            </w:pPr>
            <w:r>
              <w:rPr>
                <w:rFonts w:hint="eastAsia" w:ascii="宋体" w:hAnsi="宋体"/>
                <w:kern w:val="0"/>
                <w:sz w:val="24"/>
                <w:szCs w:val="24"/>
              </w:rPr>
              <w:t>有无特定</w:t>
            </w:r>
          </w:p>
          <w:p>
            <w:pPr>
              <w:spacing w:line="480" w:lineRule="exact"/>
              <w:jc w:val="center"/>
              <w:rPr>
                <w:rFonts w:ascii="宋体"/>
                <w:kern w:val="0"/>
                <w:sz w:val="24"/>
                <w:szCs w:val="24"/>
              </w:rPr>
            </w:pPr>
            <w:r>
              <w:rPr>
                <w:rFonts w:hint="eastAsia" w:ascii="宋体" w:hAnsi="宋体"/>
                <w:kern w:val="0"/>
                <w:sz w:val="24"/>
                <w:szCs w:val="24"/>
              </w:rPr>
              <w:t>财产担保</w:t>
            </w:r>
          </w:p>
        </w:tc>
        <w:tc>
          <w:tcPr>
            <w:tcW w:w="2070" w:type="dxa"/>
            <w:gridSpan w:val="3"/>
            <w:tcBorders>
              <w:left w:val="nil"/>
            </w:tcBorders>
          </w:tcPr>
          <w:p>
            <w:pPr>
              <w:spacing w:line="480" w:lineRule="exact"/>
              <w:rPr>
                <w:rFonts w:ascii="宋体"/>
                <w:kern w:val="0"/>
                <w:sz w:val="24"/>
                <w:szCs w:val="24"/>
              </w:rPr>
            </w:pPr>
          </w:p>
        </w:tc>
        <w:tc>
          <w:tcPr>
            <w:tcW w:w="855" w:type="dxa"/>
            <w:gridSpan w:val="2"/>
            <w:tcBorders>
              <w:left w:val="nil"/>
            </w:tcBorders>
          </w:tcPr>
          <w:p>
            <w:pPr>
              <w:spacing w:line="480" w:lineRule="exact"/>
              <w:rPr>
                <w:rFonts w:ascii="宋体"/>
                <w:kern w:val="0"/>
                <w:sz w:val="24"/>
                <w:szCs w:val="24"/>
              </w:rPr>
            </w:pPr>
            <w:r>
              <w:rPr>
                <w:rFonts w:hint="eastAsia" w:ascii="宋体" w:hAnsi="宋体"/>
                <w:kern w:val="0"/>
                <w:sz w:val="24"/>
                <w:szCs w:val="24"/>
              </w:rPr>
              <w:t>担保</w:t>
            </w:r>
          </w:p>
          <w:p>
            <w:pPr>
              <w:spacing w:line="480" w:lineRule="exact"/>
              <w:rPr>
                <w:rFonts w:ascii="宋体"/>
                <w:kern w:val="0"/>
                <w:sz w:val="24"/>
                <w:szCs w:val="24"/>
              </w:rPr>
            </w:pPr>
            <w:r>
              <w:rPr>
                <w:rFonts w:hint="eastAsia" w:ascii="宋体" w:hAnsi="宋体"/>
                <w:kern w:val="0"/>
                <w:sz w:val="24"/>
                <w:szCs w:val="24"/>
              </w:rPr>
              <w:t>金额</w:t>
            </w:r>
          </w:p>
        </w:tc>
        <w:tc>
          <w:tcPr>
            <w:tcW w:w="4185" w:type="dxa"/>
            <w:gridSpan w:val="4"/>
            <w:tcBorders>
              <w:left w:val="nil"/>
            </w:tcBorders>
          </w:tcPr>
          <w:p>
            <w:pPr>
              <w:spacing w:line="480" w:lineRule="exac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0" w:type="auto"/>
            <w:vMerge w:val="continue"/>
            <w:tcBorders>
              <w:top w:val="nil"/>
            </w:tcBorders>
            <w:vAlign w:val="center"/>
          </w:tcPr>
          <w:p>
            <w:pPr>
              <w:rPr>
                <w:rFonts w:ascii="宋体"/>
                <w:kern w:val="0"/>
                <w:sz w:val="24"/>
                <w:szCs w:val="24"/>
              </w:rPr>
            </w:pP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财产担保方式</w:t>
            </w:r>
          </w:p>
        </w:tc>
        <w:tc>
          <w:tcPr>
            <w:tcW w:w="7110" w:type="dxa"/>
            <w:gridSpan w:val="9"/>
            <w:tcBorders>
              <w:left w:val="nil"/>
            </w:tcBorders>
          </w:tcPr>
          <w:p>
            <w:pPr>
              <w:spacing w:line="480" w:lineRule="exact"/>
              <w:ind w:firstLine="480" w:firstLineChars="200"/>
              <w:rPr>
                <w:rFonts w:ascii="宋体"/>
                <w:kern w:val="0"/>
                <w:sz w:val="24"/>
                <w:szCs w:val="24"/>
              </w:rPr>
            </w:pPr>
            <w:r>
              <w:rPr>
                <w:rFonts w:hint="eastAsia" w:ascii="宋体" w:hAnsi="宋体"/>
                <w:kern w:val="0"/>
                <w:sz w:val="24"/>
                <w:szCs w:val="24"/>
              </w:rPr>
              <w:t>□抵押</w:t>
            </w:r>
            <w:r>
              <w:rPr>
                <w:rFonts w:ascii="宋体" w:hAnsi="宋体"/>
                <w:kern w:val="0"/>
                <w:sz w:val="24"/>
                <w:szCs w:val="24"/>
              </w:rPr>
              <w:t xml:space="preserve">         </w:t>
            </w:r>
            <w:r>
              <w:rPr>
                <w:rFonts w:hint="eastAsia" w:ascii="宋体" w:hAnsi="宋体"/>
                <w:kern w:val="0"/>
                <w:sz w:val="24"/>
                <w:szCs w:val="24"/>
              </w:rPr>
              <w:t>□质押</w:t>
            </w:r>
            <w:r>
              <w:rPr>
                <w:rFonts w:ascii="宋体" w:hAnsi="宋体"/>
                <w:kern w:val="0"/>
                <w:sz w:val="24"/>
                <w:szCs w:val="24"/>
              </w:rPr>
              <w:t xml:space="preserve">         </w:t>
            </w:r>
            <w:r>
              <w:rPr>
                <w:rFonts w:hint="eastAsia" w:ascii="宋体" w:hAnsi="宋体"/>
                <w:kern w:val="0"/>
                <w:sz w:val="24"/>
                <w:szCs w:val="24"/>
              </w:rPr>
              <w:t>□留置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64" w:type="dxa"/>
            <w:gridSpan w:val="2"/>
          </w:tcPr>
          <w:p>
            <w:pPr>
              <w:spacing w:line="480" w:lineRule="exact"/>
              <w:jc w:val="center"/>
              <w:rPr>
                <w:rFonts w:ascii="宋体"/>
                <w:kern w:val="0"/>
                <w:sz w:val="24"/>
                <w:szCs w:val="24"/>
              </w:rPr>
            </w:pPr>
            <w:r>
              <w:rPr>
                <w:rFonts w:hint="eastAsia" w:ascii="宋体" w:hAnsi="宋体"/>
                <w:kern w:val="0"/>
                <w:sz w:val="24"/>
                <w:szCs w:val="24"/>
              </w:rPr>
              <w:t>是否有连带债权人</w:t>
            </w:r>
          </w:p>
        </w:tc>
        <w:tc>
          <w:tcPr>
            <w:tcW w:w="7110" w:type="dxa"/>
            <w:gridSpan w:val="9"/>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64" w:type="dxa"/>
            <w:gridSpan w:val="2"/>
          </w:tcPr>
          <w:p>
            <w:pPr>
              <w:spacing w:line="480" w:lineRule="exact"/>
              <w:jc w:val="center"/>
              <w:rPr>
                <w:rFonts w:ascii="宋体"/>
                <w:kern w:val="0"/>
                <w:sz w:val="24"/>
                <w:szCs w:val="24"/>
              </w:rPr>
            </w:pPr>
            <w:r>
              <w:rPr>
                <w:rFonts w:hint="eastAsia" w:ascii="宋体" w:hAnsi="宋体"/>
                <w:kern w:val="0"/>
                <w:sz w:val="24"/>
                <w:szCs w:val="24"/>
              </w:rPr>
              <w:t>是否有连带债务人</w:t>
            </w:r>
          </w:p>
        </w:tc>
        <w:tc>
          <w:tcPr>
            <w:tcW w:w="7110" w:type="dxa"/>
            <w:gridSpan w:val="9"/>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64" w:type="dxa"/>
            <w:gridSpan w:val="2"/>
            <w:vMerge w:val="restart"/>
            <w:tcBorders>
              <w:top w:val="nil"/>
            </w:tcBorders>
          </w:tcPr>
          <w:p>
            <w:pPr>
              <w:spacing w:line="480" w:lineRule="exact"/>
              <w:jc w:val="center"/>
              <w:rPr>
                <w:rFonts w:ascii="宋体"/>
                <w:kern w:val="0"/>
                <w:sz w:val="24"/>
                <w:szCs w:val="24"/>
              </w:rPr>
            </w:pPr>
          </w:p>
          <w:p>
            <w:pPr>
              <w:spacing w:line="480" w:lineRule="exact"/>
              <w:jc w:val="center"/>
              <w:rPr>
                <w:rFonts w:ascii="宋体"/>
                <w:kern w:val="0"/>
                <w:sz w:val="24"/>
                <w:szCs w:val="24"/>
              </w:rPr>
            </w:pPr>
          </w:p>
          <w:p>
            <w:pPr>
              <w:spacing w:line="480" w:lineRule="exact"/>
              <w:jc w:val="center"/>
              <w:rPr>
                <w:rFonts w:ascii="宋体"/>
                <w:kern w:val="0"/>
                <w:sz w:val="24"/>
                <w:szCs w:val="24"/>
              </w:rPr>
            </w:pPr>
            <w:r>
              <w:rPr>
                <w:rFonts w:hint="eastAsia" w:ascii="宋体" w:hAnsi="宋体"/>
                <w:kern w:val="0"/>
                <w:sz w:val="24"/>
                <w:szCs w:val="24"/>
              </w:rPr>
              <w:t>债权涉诉（仲裁）情况</w:t>
            </w:r>
          </w:p>
        </w:tc>
        <w:tc>
          <w:tcPr>
            <w:tcW w:w="2160" w:type="dxa"/>
            <w:gridSpan w:val="4"/>
            <w:tcBorders>
              <w:left w:val="nil"/>
            </w:tcBorders>
          </w:tcPr>
          <w:p>
            <w:pPr>
              <w:spacing w:line="480" w:lineRule="exact"/>
              <w:rPr>
                <w:rFonts w:ascii="宋体"/>
                <w:kern w:val="0"/>
                <w:sz w:val="24"/>
                <w:szCs w:val="24"/>
              </w:rPr>
            </w:pPr>
            <w:r>
              <w:rPr>
                <w:rFonts w:hint="eastAsia" w:ascii="宋体" w:hAnsi="宋体"/>
                <w:kern w:val="0"/>
                <w:sz w:val="24"/>
                <w:szCs w:val="24"/>
              </w:rPr>
              <w:t>有无涉诉（仲裁）</w:t>
            </w:r>
          </w:p>
        </w:tc>
        <w:tc>
          <w:tcPr>
            <w:tcW w:w="4950" w:type="dxa"/>
            <w:gridSpan w:val="5"/>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gridSpan w:val="2"/>
            <w:vMerge w:val="continue"/>
            <w:tcBorders>
              <w:top w:val="nil"/>
            </w:tcBorders>
            <w:vAlign w:val="center"/>
          </w:tcPr>
          <w:p>
            <w:pPr>
              <w:rPr>
                <w:rFonts w:ascii="宋体"/>
                <w:kern w:val="0"/>
                <w:sz w:val="24"/>
                <w:szCs w:val="24"/>
              </w:rPr>
            </w:pPr>
          </w:p>
        </w:tc>
        <w:tc>
          <w:tcPr>
            <w:tcW w:w="2160" w:type="dxa"/>
            <w:gridSpan w:val="4"/>
            <w:tcBorders>
              <w:left w:val="nil"/>
            </w:tcBorders>
          </w:tcPr>
          <w:p>
            <w:pPr>
              <w:spacing w:line="480" w:lineRule="exact"/>
              <w:rPr>
                <w:rFonts w:ascii="宋体"/>
                <w:kern w:val="0"/>
                <w:sz w:val="24"/>
                <w:szCs w:val="24"/>
              </w:rPr>
            </w:pPr>
            <w:r>
              <w:rPr>
                <w:rFonts w:hint="eastAsia" w:ascii="宋体" w:hAnsi="宋体"/>
                <w:kern w:val="0"/>
                <w:sz w:val="24"/>
                <w:szCs w:val="24"/>
              </w:rPr>
              <w:t>有无生效裁判文书</w:t>
            </w:r>
          </w:p>
        </w:tc>
        <w:tc>
          <w:tcPr>
            <w:tcW w:w="4950" w:type="dxa"/>
            <w:gridSpan w:val="5"/>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gridSpan w:val="2"/>
            <w:vMerge w:val="continue"/>
            <w:tcBorders>
              <w:top w:val="nil"/>
            </w:tcBorders>
            <w:vAlign w:val="center"/>
          </w:tcPr>
          <w:p>
            <w:pPr>
              <w:rPr>
                <w:rFonts w:ascii="宋体"/>
                <w:kern w:val="0"/>
                <w:sz w:val="24"/>
                <w:szCs w:val="24"/>
              </w:rPr>
            </w:pPr>
          </w:p>
        </w:tc>
        <w:tc>
          <w:tcPr>
            <w:tcW w:w="2160" w:type="dxa"/>
            <w:gridSpan w:val="4"/>
            <w:tcBorders>
              <w:left w:val="nil"/>
            </w:tcBorders>
          </w:tcPr>
          <w:p>
            <w:pPr>
              <w:spacing w:line="480" w:lineRule="exact"/>
              <w:rPr>
                <w:rFonts w:ascii="宋体"/>
                <w:kern w:val="0"/>
                <w:sz w:val="24"/>
                <w:szCs w:val="24"/>
              </w:rPr>
            </w:pPr>
            <w:r>
              <w:rPr>
                <w:rFonts w:hint="eastAsia" w:ascii="宋体" w:hAnsi="宋体"/>
                <w:kern w:val="0"/>
                <w:sz w:val="24"/>
                <w:szCs w:val="24"/>
              </w:rPr>
              <w:t>是否已申请执行</w:t>
            </w:r>
          </w:p>
        </w:tc>
        <w:tc>
          <w:tcPr>
            <w:tcW w:w="4950" w:type="dxa"/>
            <w:gridSpan w:val="5"/>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gridSpan w:val="2"/>
            <w:vMerge w:val="continue"/>
            <w:tcBorders>
              <w:top w:val="nil"/>
            </w:tcBorders>
            <w:vAlign w:val="center"/>
          </w:tcPr>
          <w:p>
            <w:pPr>
              <w:rPr>
                <w:rFonts w:ascii="宋体"/>
                <w:kern w:val="0"/>
                <w:sz w:val="24"/>
                <w:szCs w:val="24"/>
              </w:rPr>
            </w:pPr>
          </w:p>
        </w:tc>
        <w:tc>
          <w:tcPr>
            <w:tcW w:w="2160" w:type="dxa"/>
            <w:gridSpan w:val="4"/>
            <w:tcBorders>
              <w:left w:val="nil"/>
            </w:tcBorders>
          </w:tcPr>
          <w:p>
            <w:pPr>
              <w:spacing w:line="480" w:lineRule="exact"/>
              <w:rPr>
                <w:rFonts w:ascii="宋体"/>
                <w:kern w:val="0"/>
                <w:sz w:val="24"/>
                <w:szCs w:val="24"/>
              </w:rPr>
            </w:pPr>
            <w:r>
              <w:rPr>
                <w:rFonts w:hint="eastAsia" w:ascii="宋体" w:hAnsi="宋体"/>
                <w:kern w:val="0"/>
                <w:sz w:val="24"/>
                <w:szCs w:val="24"/>
              </w:rPr>
              <w:t>已清偿的金额</w:t>
            </w:r>
          </w:p>
        </w:tc>
        <w:tc>
          <w:tcPr>
            <w:tcW w:w="4950" w:type="dxa"/>
            <w:gridSpan w:val="5"/>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664" w:type="dxa"/>
            <w:gridSpan w:val="2"/>
          </w:tcPr>
          <w:p>
            <w:pPr>
              <w:spacing w:line="480" w:lineRule="exact"/>
              <w:jc w:val="center"/>
              <w:rPr>
                <w:rFonts w:ascii="宋体"/>
                <w:kern w:val="0"/>
                <w:sz w:val="24"/>
                <w:szCs w:val="24"/>
              </w:rPr>
            </w:pPr>
            <w:r>
              <w:rPr>
                <w:rFonts w:hint="eastAsia" w:ascii="宋体" w:hAnsi="宋体"/>
                <w:kern w:val="0"/>
                <w:sz w:val="24"/>
                <w:szCs w:val="24"/>
              </w:rPr>
              <w:t>债权发生</w:t>
            </w:r>
          </w:p>
          <w:p>
            <w:pPr>
              <w:spacing w:line="480" w:lineRule="exact"/>
              <w:jc w:val="center"/>
              <w:rPr>
                <w:rFonts w:ascii="宋体"/>
                <w:kern w:val="0"/>
                <w:sz w:val="24"/>
                <w:szCs w:val="24"/>
              </w:rPr>
            </w:pPr>
            <w:r>
              <w:rPr>
                <w:rFonts w:hint="eastAsia" w:ascii="宋体" w:hAnsi="宋体"/>
                <w:kern w:val="0"/>
                <w:sz w:val="24"/>
                <w:szCs w:val="24"/>
              </w:rPr>
              <w:t>简要经过</w:t>
            </w:r>
          </w:p>
        </w:tc>
        <w:tc>
          <w:tcPr>
            <w:tcW w:w="7110" w:type="dxa"/>
            <w:gridSpan w:val="9"/>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64" w:type="dxa"/>
            <w:gridSpan w:val="2"/>
          </w:tcPr>
          <w:p>
            <w:pPr>
              <w:spacing w:line="480" w:lineRule="exact"/>
              <w:jc w:val="center"/>
              <w:rPr>
                <w:rFonts w:ascii="宋体"/>
                <w:kern w:val="0"/>
                <w:sz w:val="24"/>
                <w:szCs w:val="24"/>
              </w:rPr>
            </w:pPr>
            <w:r>
              <w:rPr>
                <w:rFonts w:hint="eastAsia" w:ascii="宋体" w:hAnsi="宋体"/>
                <w:kern w:val="0"/>
                <w:sz w:val="24"/>
                <w:szCs w:val="24"/>
              </w:rPr>
              <w:t>利息、违约金计算方式</w:t>
            </w:r>
          </w:p>
        </w:tc>
        <w:tc>
          <w:tcPr>
            <w:tcW w:w="7110" w:type="dxa"/>
            <w:gridSpan w:val="9"/>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664" w:type="dxa"/>
            <w:gridSpan w:val="2"/>
            <w:vAlign w:val="center"/>
          </w:tcPr>
          <w:p>
            <w:pPr>
              <w:spacing w:line="480" w:lineRule="exact"/>
              <w:jc w:val="center"/>
              <w:rPr>
                <w:rFonts w:ascii="宋体"/>
                <w:kern w:val="0"/>
                <w:sz w:val="24"/>
                <w:szCs w:val="24"/>
              </w:rPr>
            </w:pPr>
            <w:r>
              <w:rPr>
                <w:rFonts w:hint="eastAsia" w:ascii="宋体" w:hAnsi="宋体"/>
                <w:kern w:val="0"/>
                <w:sz w:val="24"/>
                <w:szCs w:val="24"/>
              </w:rPr>
              <w:t>备注</w:t>
            </w:r>
          </w:p>
        </w:tc>
        <w:tc>
          <w:tcPr>
            <w:tcW w:w="7110" w:type="dxa"/>
            <w:gridSpan w:val="9"/>
            <w:tcBorders>
              <w:left w:val="nil"/>
            </w:tcBorders>
          </w:tcPr>
          <w:p>
            <w:pPr>
              <w:spacing w:line="480" w:lineRule="exact"/>
              <w:jc w:val="left"/>
              <w:rPr>
                <w:rFonts w:ascii="宋体"/>
                <w:kern w:val="0"/>
                <w:sz w:val="24"/>
                <w:szCs w:val="24"/>
              </w:rPr>
            </w:pPr>
            <w:r>
              <w:rPr>
                <w:rFonts w:hint="eastAsia" w:ascii="宋体" w:hAnsi="宋体"/>
                <w:kern w:val="0"/>
                <w:sz w:val="24"/>
                <w:szCs w:val="24"/>
              </w:rPr>
              <w:t>债权有多笔的，请在证据中附计算清单；</w:t>
            </w:r>
            <w:r>
              <w:rPr>
                <w:rFonts w:ascii="宋体" w:hAnsi="宋体"/>
                <w:kern w:val="0"/>
                <w:sz w:val="24"/>
                <w:szCs w:val="24"/>
              </w:rPr>
              <w:t>2</w:t>
            </w:r>
            <w:r>
              <w:rPr>
                <w:rFonts w:hint="eastAsia" w:ascii="宋体" w:hAnsi="宋体"/>
                <w:kern w:val="0"/>
                <w:sz w:val="24"/>
                <w:szCs w:val="24"/>
              </w:rPr>
              <w:t>、纸张规格为</w:t>
            </w:r>
            <w:r>
              <w:rPr>
                <w:rFonts w:ascii="宋体" w:hAnsi="宋体"/>
                <w:kern w:val="0"/>
                <w:sz w:val="24"/>
                <w:szCs w:val="24"/>
              </w:rPr>
              <w:t>A4</w:t>
            </w:r>
            <w:r>
              <w:rPr>
                <w:rFonts w:hint="eastAsia" w:ascii="宋体" w:hAnsi="宋体"/>
                <w:kern w:val="0"/>
                <w:sz w:val="24"/>
                <w:szCs w:val="24"/>
              </w:rPr>
              <w:t>纸，书写应当使用黑色碳素墨水，或直接打印</w:t>
            </w:r>
          </w:p>
        </w:tc>
      </w:tr>
    </w:tbl>
    <w:p>
      <w:pPr>
        <w:spacing w:line="480" w:lineRule="exact"/>
        <w:ind w:firstLine="560" w:firstLineChars="200"/>
        <w:jc w:val="left"/>
        <w:rPr>
          <w:sz w:val="28"/>
          <w:szCs w:val="28"/>
        </w:rPr>
      </w:pPr>
      <w:r>
        <w:rPr>
          <w:rFonts w:hint="eastAsia" w:ascii="宋体" w:hAnsi="宋体"/>
          <w:sz w:val="28"/>
          <w:szCs w:val="28"/>
        </w:rPr>
        <w:t>申报人：</w:t>
      </w:r>
      <w:r>
        <w:rPr>
          <w:sz w:val="28"/>
          <w:szCs w:val="28"/>
        </w:rPr>
        <w:t xml:space="preserve">                              </w:t>
      </w:r>
      <w:r>
        <w:rPr>
          <w:rFonts w:hint="eastAsia" w:ascii="宋体" w:hAnsi="宋体"/>
          <w:sz w:val="28"/>
          <w:szCs w:val="28"/>
        </w:rPr>
        <w:t>年</w:t>
      </w:r>
      <w:r>
        <w:rPr>
          <w:sz w:val="28"/>
          <w:szCs w:val="28"/>
        </w:rPr>
        <w:t xml:space="preserve">   </w:t>
      </w:r>
      <w:r>
        <w:rPr>
          <w:rFonts w:hint="eastAsia" w:ascii="宋体" w:hAnsi="宋体"/>
          <w:sz w:val="28"/>
          <w:szCs w:val="28"/>
        </w:rPr>
        <w:t>月</w:t>
      </w:r>
      <w:r>
        <w:rPr>
          <w:sz w:val="28"/>
          <w:szCs w:val="28"/>
        </w:rPr>
        <w:t xml:space="preserve">   </w:t>
      </w:r>
      <w:r>
        <w:rPr>
          <w:rFonts w:hint="eastAsia" w:ascii="宋体" w:hAnsi="宋体"/>
          <w:sz w:val="28"/>
          <w:szCs w:val="28"/>
        </w:rPr>
        <w:t>日</w:t>
      </w:r>
    </w:p>
    <w:p>
      <w:pPr>
        <w:spacing w:line="480" w:lineRule="exact"/>
        <w:jc w:val="left"/>
        <w:rPr>
          <w:rFonts w:ascii="宋体" w:hAnsi="宋体"/>
          <w:sz w:val="32"/>
          <w:szCs w:val="32"/>
        </w:rPr>
      </w:pPr>
    </w:p>
    <w:p>
      <w:pPr>
        <w:spacing w:line="480" w:lineRule="exact"/>
        <w:jc w:val="left"/>
        <w:rPr>
          <w:sz w:val="32"/>
          <w:szCs w:val="32"/>
        </w:rPr>
      </w:pPr>
      <w:r>
        <w:rPr>
          <w:rFonts w:hint="eastAsia" w:ascii="宋体" w:hAnsi="宋体"/>
          <w:sz w:val="32"/>
          <w:szCs w:val="32"/>
        </w:rPr>
        <w:t>债权申报材料二</w:t>
      </w:r>
      <w:r>
        <w:rPr>
          <w:sz w:val="32"/>
          <w:szCs w:val="32"/>
        </w:rPr>
        <w:t xml:space="preserve"> </w:t>
      </w:r>
    </w:p>
    <w:p>
      <w:pPr>
        <w:spacing w:line="480" w:lineRule="exact"/>
        <w:jc w:val="center"/>
        <w:rPr>
          <w:rFonts w:ascii="宋体"/>
          <w:b/>
          <w:bCs/>
          <w:sz w:val="24"/>
          <w:szCs w:val="24"/>
        </w:rPr>
      </w:pPr>
      <w:r>
        <w:rPr>
          <w:rFonts w:hint="eastAsia" w:ascii="宋体" w:hAnsi="宋体"/>
          <w:b/>
          <w:bCs/>
          <w:sz w:val="44"/>
          <w:szCs w:val="44"/>
        </w:rPr>
        <w:t xml:space="preserve">  债权申报表</w:t>
      </w:r>
      <w:r>
        <w:rPr>
          <w:rFonts w:ascii="宋体" w:hAnsi="宋体"/>
          <w:b/>
          <w:bCs/>
          <w:sz w:val="24"/>
          <w:szCs w:val="24"/>
        </w:rPr>
        <w:t xml:space="preserve"> </w:t>
      </w:r>
    </w:p>
    <w:tbl>
      <w:tblPr>
        <w:tblStyle w:val="2"/>
        <w:tblW w:w="9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35"/>
        <w:gridCol w:w="1545"/>
        <w:gridCol w:w="232"/>
        <w:gridCol w:w="293"/>
        <w:gridCol w:w="90"/>
        <w:gridCol w:w="765"/>
        <w:gridCol w:w="629"/>
        <w:gridCol w:w="436"/>
        <w:gridCol w:w="1341"/>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9" w:type="dxa"/>
            <w:vMerge w:val="restart"/>
          </w:tcPr>
          <w:p>
            <w:pPr>
              <w:spacing w:line="480" w:lineRule="exact"/>
              <w:rPr>
                <w:rFonts w:ascii="宋体"/>
                <w:kern w:val="0"/>
                <w:sz w:val="24"/>
                <w:szCs w:val="24"/>
              </w:rPr>
            </w:pPr>
          </w:p>
          <w:p>
            <w:pPr>
              <w:spacing w:line="480" w:lineRule="exact"/>
              <w:rPr>
                <w:rFonts w:ascii="宋体"/>
                <w:kern w:val="0"/>
                <w:sz w:val="24"/>
                <w:szCs w:val="24"/>
              </w:rPr>
            </w:pPr>
            <w:r>
              <w:rPr>
                <w:rFonts w:hint="eastAsia" w:ascii="宋体" w:hAnsi="宋体"/>
                <w:kern w:val="0"/>
                <w:sz w:val="24"/>
                <w:szCs w:val="24"/>
              </w:rPr>
              <w:t>债权人基本情况</w:t>
            </w: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姓名</w:t>
            </w:r>
            <w:r>
              <w:rPr>
                <w:rFonts w:ascii="宋体" w:hAnsi="宋体"/>
                <w:kern w:val="0"/>
                <w:sz w:val="24"/>
                <w:szCs w:val="24"/>
              </w:rPr>
              <w:t>/</w:t>
            </w:r>
          </w:p>
          <w:p>
            <w:pPr>
              <w:spacing w:line="480" w:lineRule="exact"/>
              <w:jc w:val="center"/>
              <w:rPr>
                <w:rFonts w:ascii="宋体"/>
                <w:kern w:val="0"/>
                <w:sz w:val="24"/>
                <w:szCs w:val="24"/>
              </w:rPr>
            </w:pPr>
            <w:r>
              <w:rPr>
                <w:rFonts w:hint="eastAsia" w:ascii="宋体" w:hAnsi="宋体"/>
                <w:kern w:val="0"/>
                <w:sz w:val="24"/>
                <w:szCs w:val="24"/>
              </w:rPr>
              <w:t>名称</w:t>
            </w:r>
          </w:p>
        </w:tc>
        <w:tc>
          <w:tcPr>
            <w:tcW w:w="1545" w:type="dxa"/>
            <w:tcBorders>
              <w:left w:val="nil"/>
            </w:tcBorders>
          </w:tcPr>
          <w:p>
            <w:pPr>
              <w:spacing w:line="480" w:lineRule="exact"/>
              <w:jc w:val="center"/>
              <w:rPr>
                <w:rFonts w:ascii="宋体"/>
                <w:kern w:val="0"/>
                <w:sz w:val="24"/>
                <w:szCs w:val="24"/>
              </w:rPr>
            </w:pPr>
          </w:p>
        </w:tc>
        <w:tc>
          <w:tcPr>
            <w:tcW w:w="2445" w:type="dxa"/>
            <w:gridSpan w:val="6"/>
            <w:tcBorders>
              <w:left w:val="nil"/>
            </w:tcBorders>
            <w:vAlign w:val="center"/>
          </w:tcPr>
          <w:p>
            <w:pPr>
              <w:spacing w:line="480" w:lineRule="exact"/>
              <w:jc w:val="center"/>
              <w:rPr>
                <w:rFonts w:ascii="宋体"/>
                <w:kern w:val="0"/>
                <w:sz w:val="24"/>
                <w:szCs w:val="24"/>
              </w:rPr>
            </w:pPr>
            <w:r>
              <w:rPr>
                <w:rFonts w:hint="eastAsia" w:ascii="宋体" w:hAnsi="宋体"/>
                <w:kern w:val="0"/>
                <w:sz w:val="24"/>
                <w:szCs w:val="24"/>
              </w:rPr>
              <w:t>身份证</w:t>
            </w:r>
            <w:r>
              <w:rPr>
                <w:rFonts w:ascii="宋体" w:hAnsi="宋体"/>
                <w:kern w:val="0"/>
                <w:sz w:val="24"/>
                <w:szCs w:val="24"/>
              </w:rPr>
              <w:t>/</w:t>
            </w:r>
          </w:p>
          <w:p>
            <w:pPr>
              <w:spacing w:line="480" w:lineRule="exact"/>
              <w:jc w:val="center"/>
              <w:rPr>
                <w:rFonts w:ascii="宋体"/>
                <w:kern w:val="0"/>
                <w:sz w:val="24"/>
                <w:szCs w:val="24"/>
              </w:rPr>
            </w:pPr>
            <w:r>
              <w:rPr>
                <w:rFonts w:hint="eastAsia" w:ascii="宋体" w:hAnsi="宋体"/>
                <w:kern w:val="0"/>
                <w:sz w:val="24"/>
                <w:szCs w:val="24"/>
              </w:rPr>
              <w:t>社会信用代码</w:t>
            </w:r>
          </w:p>
        </w:tc>
        <w:tc>
          <w:tcPr>
            <w:tcW w:w="3120" w:type="dxa"/>
            <w:gridSpan w:val="2"/>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Merge w:val="continue"/>
            <w:vAlign w:val="center"/>
          </w:tcPr>
          <w:p>
            <w:pPr>
              <w:rPr>
                <w:rFonts w:ascii="宋体"/>
                <w:kern w:val="0"/>
                <w:sz w:val="24"/>
                <w:szCs w:val="24"/>
              </w:rPr>
            </w:pPr>
          </w:p>
        </w:tc>
        <w:tc>
          <w:tcPr>
            <w:tcW w:w="1935" w:type="dxa"/>
            <w:tcBorders>
              <w:left w:val="nil"/>
            </w:tcBorders>
          </w:tcPr>
          <w:p>
            <w:pPr>
              <w:spacing w:line="480" w:lineRule="exact"/>
              <w:jc w:val="center"/>
              <w:rPr>
                <w:rFonts w:ascii="宋体" w:hAnsi="宋体"/>
                <w:kern w:val="0"/>
                <w:sz w:val="24"/>
                <w:szCs w:val="24"/>
              </w:rPr>
            </w:pPr>
            <w:r>
              <w:rPr>
                <w:rFonts w:hint="eastAsia" w:ascii="宋体" w:hAnsi="宋体"/>
                <w:kern w:val="0"/>
                <w:sz w:val="24"/>
                <w:szCs w:val="24"/>
              </w:rPr>
              <w:t>法定代表人/</w:t>
            </w:r>
          </w:p>
          <w:p>
            <w:pPr>
              <w:spacing w:line="480" w:lineRule="exact"/>
              <w:jc w:val="center"/>
              <w:rPr>
                <w:rFonts w:ascii="宋体"/>
                <w:kern w:val="0"/>
                <w:sz w:val="24"/>
                <w:szCs w:val="24"/>
              </w:rPr>
            </w:pPr>
            <w:r>
              <w:rPr>
                <w:rFonts w:hint="eastAsia" w:ascii="宋体" w:hAnsi="宋体"/>
                <w:kern w:val="0"/>
                <w:sz w:val="24"/>
                <w:szCs w:val="24"/>
              </w:rPr>
              <w:t>负责人</w:t>
            </w:r>
          </w:p>
        </w:tc>
        <w:tc>
          <w:tcPr>
            <w:tcW w:w="1545" w:type="dxa"/>
            <w:tcBorders>
              <w:left w:val="nil"/>
            </w:tcBorders>
          </w:tcPr>
          <w:p>
            <w:pPr>
              <w:spacing w:line="480" w:lineRule="exact"/>
              <w:jc w:val="center"/>
              <w:rPr>
                <w:rFonts w:ascii="宋体"/>
                <w:kern w:val="0"/>
                <w:sz w:val="24"/>
                <w:szCs w:val="24"/>
              </w:rPr>
            </w:pPr>
          </w:p>
        </w:tc>
        <w:tc>
          <w:tcPr>
            <w:tcW w:w="2445" w:type="dxa"/>
            <w:gridSpan w:val="6"/>
            <w:tcBorders>
              <w:left w:val="nil"/>
            </w:tcBorders>
            <w:vAlign w:val="center"/>
          </w:tcPr>
          <w:p>
            <w:pPr>
              <w:spacing w:line="480" w:lineRule="exact"/>
              <w:jc w:val="center"/>
              <w:rPr>
                <w:rFonts w:ascii="宋体"/>
                <w:kern w:val="0"/>
                <w:sz w:val="24"/>
                <w:szCs w:val="24"/>
              </w:rPr>
            </w:pPr>
            <w:r>
              <w:rPr>
                <w:rFonts w:hint="eastAsia" w:ascii="宋体" w:hAnsi="宋体"/>
                <w:kern w:val="0"/>
                <w:sz w:val="24"/>
                <w:szCs w:val="24"/>
              </w:rPr>
              <w:t>联系电话</w:t>
            </w:r>
          </w:p>
        </w:tc>
        <w:tc>
          <w:tcPr>
            <w:tcW w:w="3120" w:type="dxa"/>
            <w:gridSpan w:val="2"/>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vMerge w:val="continue"/>
            <w:vAlign w:val="center"/>
          </w:tcPr>
          <w:p>
            <w:pPr>
              <w:rPr>
                <w:rFonts w:ascii="宋体"/>
                <w:kern w:val="0"/>
                <w:sz w:val="24"/>
                <w:szCs w:val="24"/>
              </w:rPr>
            </w:pP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代理人姓名</w:t>
            </w:r>
          </w:p>
        </w:tc>
        <w:tc>
          <w:tcPr>
            <w:tcW w:w="1545" w:type="dxa"/>
            <w:tcBorders>
              <w:left w:val="nil"/>
            </w:tcBorders>
          </w:tcPr>
          <w:p>
            <w:pPr>
              <w:spacing w:line="480" w:lineRule="exact"/>
              <w:jc w:val="center"/>
              <w:rPr>
                <w:rFonts w:ascii="宋体"/>
                <w:kern w:val="0"/>
                <w:sz w:val="24"/>
                <w:szCs w:val="24"/>
              </w:rPr>
            </w:pPr>
          </w:p>
        </w:tc>
        <w:tc>
          <w:tcPr>
            <w:tcW w:w="2445" w:type="dxa"/>
            <w:gridSpan w:val="6"/>
            <w:tcBorders>
              <w:left w:val="nil"/>
            </w:tcBorders>
          </w:tcPr>
          <w:p>
            <w:pPr>
              <w:spacing w:line="480" w:lineRule="exact"/>
              <w:jc w:val="center"/>
              <w:rPr>
                <w:rFonts w:ascii="宋体"/>
                <w:kern w:val="0"/>
                <w:sz w:val="24"/>
                <w:szCs w:val="24"/>
              </w:rPr>
            </w:pPr>
            <w:r>
              <w:rPr>
                <w:rFonts w:hint="eastAsia" w:ascii="宋体" w:hAnsi="宋体"/>
                <w:kern w:val="0"/>
                <w:sz w:val="24"/>
                <w:szCs w:val="24"/>
              </w:rPr>
              <w:t>联系电话</w:t>
            </w:r>
          </w:p>
        </w:tc>
        <w:tc>
          <w:tcPr>
            <w:tcW w:w="3120" w:type="dxa"/>
            <w:gridSpan w:val="2"/>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0" w:type="auto"/>
            <w:vMerge w:val="continue"/>
            <w:vAlign w:val="center"/>
          </w:tcPr>
          <w:p>
            <w:pPr>
              <w:rPr>
                <w:rFonts w:ascii="宋体"/>
                <w:kern w:val="0"/>
                <w:sz w:val="24"/>
                <w:szCs w:val="24"/>
              </w:rPr>
            </w:pP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联系地址</w:t>
            </w:r>
          </w:p>
        </w:tc>
        <w:tc>
          <w:tcPr>
            <w:tcW w:w="7110" w:type="dxa"/>
            <w:gridSpan w:val="9"/>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29" w:type="dxa"/>
            <w:vMerge w:val="restart"/>
            <w:tcBorders>
              <w:top w:val="nil"/>
            </w:tcBorders>
          </w:tcPr>
          <w:p>
            <w:pPr>
              <w:spacing w:line="480" w:lineRule="exact"/>
              <w:jc w:val="left"/>
              <w:rPr>
                <w:rFonts w:ascii="宋体"/>
                <w:kern w:val="0"/>
                <w:sz w:val="24"/>
                <w:szCs w:val="24"/>
              </w:rPr>
            </w:pPr>
            <w:r>
              <w:rPr>
                <w:rFonts w:hint="eastAsia" w:ascii="宋体" w:hAnsi="宋体"/>
                <w:kern w:val="0"/>
                <w:sz w:val="24"/>
                <w:szCs w:val="24"/>
              </w:rPr>
              <w:t>申报债权数额</w:t>
            </w:r>
          </w:p>
        </w:tc>
        <w:tc>
          <w:tcPr>
            <w:tcW w:w="1935" w:type="dxa"/>
            <w:vMerge w:val="restart"/>
            <w:tcBorders>
              <w:top w:val="nil"/>
              <w:left w:val="nil"/>
            </w:tcBorders>
          </w:tcPr>
          <w:p>
            <w:pPr>
              <w:spacing w:line="480" w:lineRule="exact"/>
              <w:jc w:val="center"/>
              <w:rPr>
                <w:rFonts w:ascii="宋体"/>
                <w:kern w:val="0"/>
                <w:sz w:val="24"/>
                <w:szCs w:val="24"/>
              </w:rPr>
            </w:pPr>
          </w:p>
        </w:tc>
        <w:tc>
          <w:tcPr>
            <w:tcW w:w="1777" w:type="dxa"/>
            <w:gridSpan w:val="2"/>
            <w:tcBorders>
              <w:left w:val="nil"/>
            </w:tcBorders>
          </w:tcPr>
          <w:p>
            <w:pPr>
              <w:spacing w:line="480" w:lineRule="exact"/>
              <w:jc w:val="center"/>
              <w:rPr>
                <w:rFonts w:ascii="宋体"/>
                <w:kern w:val="0"/>
                <w:sz w:val="24"/>
                <w:szCs w:val="24"/>
              </w:rPr>
            </w:pPr>
            <w:r>
              <w:rPr>
                <w:rFonts w:hint="eastAsia" w:ascii="宋体" w:hAnsi="宋体"/>
                <w:kern w:val="0"/>
                <w:sz w:val="24"/>
                <w:szCs w:val="24"/>
              </w:rPr>
              <w:t>本金</w:t>
            </w:r>
          </w:p>
        </w:tc>
        <w:tc>
          <w:tcPr>
            <w:tcW w:w="1777" w:type="dxa"/>
            <w:gridSpan w:val="4"/>
            <w:tcBorders>
              <w:left w:val="nil"/>
            </w:tcBorders>
          </w:tcPr>
          <w:p>
            <w:pPr>
              <w:spacing w:line="480" w:lineRule="exact"/>
              <w:jc w:val="center"/>
              <w:rPr>
                <w:rFonts w:ascii="宋体"/>
                <w:kern w:val="0"/>
                <w:sz w:val="24"/>
                <w:szCs w:val="24"/>
              </w:rPr>
            </w:pPr>
            <w:r>
              <w:rPr>
                <w:rFonts w:hint="eastAsia" w:ascii="宋体" w:hAnsi="宋体"/>
                <w:kern w:val="0"/>
                <w:sz w:val="24"/>
                <w:szCs w:val="24"/>
              </w:rPr>
              <w:t>利息</w:t>
            </w:r>
          </w:p>
        </w:tc>
        <w:tc>
          <w:tcPr>
            <w:tcW w:w="1777" w:type="dxa"/>
            <w:gridSpan w:val="2"/>
            <w:tcBorders>
              <w:left w:val="nil"/>
            </w:tcBorders>
          </w:tcPr>
          <w:p>
            <w:pPr>
              <w:spacing w:line="480" w:lineRule="exact"/>
              <w:jc w:val="center"/>
              <w:rPr>
                <w:rFonts w:ascii="宋体"/>
                <w:kern w:val="0"/>
                <w:sz w:val="24"/>
                <w:szCs w:val="24"/>
              </w:rPr>
            </w:pPr>
            <w:r>
              <w:rPr>
                <w:rFonts w:hint="eastAsia" w:ascii="宋体" w:hAnsi="宋体"/>
                <w:kern w:val="0"/>
                <w:sz w:val="24"/>
                <w:szCs w:val="24"/>
              </w:rPr>
              <w:t>违约金</w:t>
            </w:r>
          </w:p>
        </w:tc>
        <w:tc>
          <w:tcPr>
            <w:tcW w:w="1779" w:type="dxa"/>
            <w:tcBorders>
              <w:left w:val="nil"/>
            </w:tcBorders>
          </w:tcPr>
          <w:p>
            <w:pPr>
              <w:spacing w:line="480" w:lineRule="exact"/>
              <w:jc w:val="center"/>
              <w:rPr>
                <w:rFonts w:ascii="宋体"/>
                <w:kern w:val="0"/>
                <w:sz w:val="24"/>
                <w:szCs w:val="24"/>
              </w:rPr>
            </w:pPr>
            <w:r>
              <w:rPr>
                <w:rFonts w:hint="eastAsia" w:ascii="宋体" w:hAnsi="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continue"/>
            <w:tcBorders>
              <w:top w:val="nil"/>
            </w:tcBorders>
            <w:vAlign w:val="center"/>
          </w:tcPr>
          <w:p>
            <w:pPr>
              <w:rPr>
                <w:rFonts w:ascii="宋体"/>
                <w:kern w:val="0"/>
                <w:sz w:val="24"/>
                <w:szCs w:val="24"/>
              </w:rPr>
            </w:pPr>
          </w:p>
        </w:tc>
        <w:tc>
          <w:tcPr>
            <w:tcW w:w="0" w:type="auto"/>
            <w:vMerge w:val="continue"/>
            <w:tcBorders>
              <w:top w:val="nil"/>
              <w:left w:val="nil"/>
            </w:tcBorders>
            <w:vAlign w:val="center"/>
          </w:tcPr>
          <w:p>
            <w:pPr>
              <w:rPr>
                <w:rFonts w:ascii="宋体"/>
                <w:kern w:val="0"/>
                <w:sz w:val="24"/>
                <w:szCs w:val="24"/>
              </w:rPr>
            </w:pPr>
          </w:p>
        </w:tc>
        <w:tc>
          <w:tcPr>
            <w:tcW w:w="1777" w:type="dxa"/>
            <w:gridSpan w:val="2"/>
            <w:tcBorders>
              <w:left w:val="nil"/>
            </w:tcBorders>
          </w:tcPr>
          <w:p>
            <w:pPr>
              <w:spacing w:line="480" w:lineRule="exact"/>
              <w:jc w:val="center"/>
              <w:rPr>
                <w:kern w:val="0"/>
              </w:rPr>
            </w:pPr>
          </w:p>
        </w:tc>
        <w:tc>
          <w:tcPr>
            <w:tcW w:w="1777" w:type="dxa"/>
            <w:gridSpan w:val="4"/>
            <w:tcBorders>
              <w:left w:val="nil"/>
            </w:tcBorders>
          </w:tcPr>
          <w:p>
            <w:pPr>
              <w:spacing w:line="480" w:lineRule="exact"/>
              <w:jc w:val="center"/>
              <w:rPr>
                <w:kern w:val="0"/>
                <w:sz w:val="20"/>
                <w:szCs w:val="20"/>
              </w:rPr>
            </w:pPr>
          </w:p>
        </w:tc>
        <w:tc>
          <w:tcPr>
            <w:tcW w:w="1777" w:type="dxa"/>
            <w:gridSpan w:val="2"/>
            <w:tcBorders>
              <w:left w:val="nil"/>
            </w:tcBorders>
          </w:tcPr>
          <w:p>
            <w:pPr>
              <w:spacing w:line="480" w:lineRule="exact"/>
              <w:jc w:val="center"/>
              <w:rPr>
                <w:kern w:val="0"/>
                <w:sz w:val="20"/>
                <w:szCs w:val="20"/>
              </w:rPr>
            </w:pPr>
          </w:p>
        </w:tc>
        <w:tc>
          <w:tcPr>
            <w:tcW w:w="1779" w:type="dxa"/>
            <w:tcBorders>
              <w:left w:val="nil"/>
            </w:tcBorders>
          </w:tcPr>
          <w:p>
            <w:pPr>
              <w:spacing w:line="48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29" w:type="dxa"/>
            <w:vMerge w:val="restart"/>
            <w:tcBorders>
              <w:top w:val="nil"/>
            </w:tcBorders>
          </w:tcPr>
          <w:p>
            <w:pPr>
              <w:spacing w:line="480" w:lineRule="exact"/>
              <w:jc w:val="left"/>
              <w:rPr>
                <w:rFonts w:ascii="宋体"/>
                <w:kern w:val="0"/>
                <w:sz w:val="24"/>
                <w:szCs w:val="24"/>
              </w:rPr>
            </w:pPr>
            <w:r>
              <w:rPr>
                <w:rFonts w:hint="eastAsia" w:ascii="宋体" w:hAnsi="宋体"/>
                <w:kern w:val="0"/>
                <w:sz w:val="24"/>
                <w:szCs w:val="24"/>
              </w:rPr>
              <w:t>财产担保情况</w:t>
            </w: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有无特定财产担保</w:t>
            </w:r>
          </w:p>
        </w:tc>
        <w:tc>
          <w:tcPr>
            <w:tcW w:w="2070" w:type="dxa"/>
            <w:gridSpan w:val="3"/>
            <w:tcBorders>
              <w:left w:val="nil"/>
            </w:tcBorders>
          </w:tcPr>
          <w:p>
            <w:pPr>
              <w:spacing w:line="480" w:lineRule="exact"/>
              <w:rPr>
                <w:rFonts w:ascii="宋体"/>
                <w:kern w:val="0"/>
                <w:sz w:val="24"/>
                <w:szCs w:val="24"/>
              </w:rPr>
            </w:pPr>
          </w:p>
        </w:tc>
        <w:tc>
          <w:tcPr>
            <w:tcW w:w="855" w:type="dxa"/>
            <w:gridSpan w:val="2"/>
            <w:tcBorders>
              <w:left w:val="nil"/>
            </w:tcBorders>
          </w:tcPr>
          <w:p>
            <w:pPr>
              <w:spacing w:line="480" w:lineRule="exact"/>
              <w:rPr>
                <w:rFonts w:ascii="宋体"/>
                <w:kern w:val="0"/>
                <w:sz w:val="24"/>
                <w:szCs w:val="24"/>
              </w:rPr>
            </w:pPr>
            <w:r>
              <w:rPr>
                <w:rFonts w:hint="eastAsia" w:ascii="宋体" w:hAnsi="宋体"/>
                <w:kern w:val="0"/>
                <w:sz w:val="24"/>
                <w:szCs w:val="24"/>
              </w:rPr>
              <w:t>担保</w:t>
            </w:r>
          </w:p>
          <w:p>
            <w:pPr>
              <w:spacing w:line="480" w:lineRule="exact"/>
              <w:rPr>
                <w:rFonts w:ascii="宋体"/>
                <w:kern w:val="0"/>
                <w:sz w:val="24"/>
                <w:szCs w:val="24"/>
              </w:rPr>
            </w:pPr>
            <w:r>
              <w:rPr>
                <w:rFonts w:hint="eastAsia" w:ascii="宋体" w:hAnsi="宋体"/>
                <w:kern w:val="0"/>
                <w:sz w:val="24"/>
                <w:szCs w:val="24"/>
              </w:rPr>
              <w:t>金额</w:t>
            </w:r>
          </w:p>
        </w:tc>
        <w:tc>
          <w:tcPr>
            <w:tcW w:w="4185" w:type="dxa"/>
            <w:gridSpan w:val="4"/>
            <w:tcBorders>
              <w:left w:val="nil"/>
            </w:tcBorders>
          </w:tcPr>
          <w:p>
            <w:pPr>
              <w:spacing w:line="480" w:lineRule="exac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vMerge w:val="continue"/>
            <w:tcBorders>
              <w:top w:val="nil"/>
            </w:tcBorders>
            <w:vAlign w:val="center"/>
          </w:tcPr>
          <w:p>
            <w:pPr>
              <w:rPr>
                <w:rFonts w:ascii="宋体"/>
                <w:kern w:val="0"/>
                <w:sz w:val="24"/>
                <w:szCs w:val="24"/>
              </w:rPr>
            </w:pPr>
          </w:p>
        </w:tc>
        <w:tc>
          <w:tcPr>
            <w:tcW w:w="1935" w:type="dxa"/>
            <w:tcBorders>
              <w:left w:val="nil"/>
            </w:tcBorders>
          </w:tcPr>
          <w:p>
            <w:pPr>
              <w:spacing w:line="480" w:lineRule="exact"/>
              <w:jc w:val="center"/>
              <w:rPr>
                <w:rFonts w:ascii="宋体"/>
                <w:kern w:val="0"/>
                <w:sz w:val="24"/>
                <w:szCs w:val="24"/>
              </w:rPr>
            </w:pPr>
            <w:r>
              <w:rPr>
                <w:rFonts w:hint="eastAsia" w:ascii="宋体" w:hAnsi="宋体"/>
                <w:kern w:val="0"/>
                <w:sz w:val="24"/>
                <w:szCs w:val="24"/>
              </w:rPr>
              <w:t>财产担保方式</w:t>
            </w:r>
          </w:p>
        </w:tc>
        <w:tc>
          <w:tcPr>
            <w:tcW w:w="7110" w:type="dxa"/>
            <w:gridSpan w:val="9"/>
            <w:tcBorders>
              <w:left w:val="nil"/>
            </w:tcBorders>
          </w:tcPr>
          <w:p>
            <w:pPr>
              <w:spacing w:line="480" w:lineRule="exact"/>
              <w:ind w:firstLine="480" w:firstLineChars="200"/>
              <w:rPr>
                <w:rFonts w:ascii="宋体"/>
                <w:kern w:val="0"/>
                <w:sz w:val="24"/>
                <w:szCs w:val="24"/>
              </w:rPr>
            </w:pPr>
            <w:r>
              <w:rPr>
                <w:rFonts w:hint="eastAsia" w:ascii="宋体" w:hAnsi="宋体"/>
                <w:kern w:val="0"/>
                <w:sz w:val="24"/>
                <w:szCs w:val="24"/>
              </w:rPr>
              <w:t>□抵押</w:t>
            </w:r>
            <w:r>
              <w:rPr>
                <w:rFonts w:ascii="宋体" w:hAnsi="宋体"/>
                <w:kern w:val="0"/>
                <w:sz w:val="24"/>
                <w:szCs w:val="24"/>
              </w:rPr>
              <w:t xml:space="preserve">         </w:t>
            </w:r>
            <w:r>
              <w:rPr>
                <w:rFonts w:hint="eastAsia" w:ascii="宋体" w:hAnsi="宋体"/>
                <w:kern w:val="0"/>
                <w:sz w:val="24"/>
                <w:szCs w:val="24"/>
              </w:rPr>
              <w:t>□质押</w:t>
            </w:r>
            <w:r>
              <w:rPr>
                <w:rFonts w:ascii="宋体" w:hAnsi="宋体"/>
                <w:kern w:val="0"/>
                <w:sz w:val="24"/>
                <w:szCs w:val="24"/>
              </w:rPr>
              <w:t xml:space="preserve">         </w:t>
            </w:r>
            <w:r>
              <w:rPr>
                <w:rFonts w:hint="eastAsia" w:ascii="宋体" w:hAnsi="宋体"/>
                <w:kern w:val="0"/>
                <w:sz w:val="24"/>
                <w:szCs w:val="24"/>
              </w:rPr>
              <w:t>□留置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64" w:type="dxa"/>
            <w:gridSpan w:val="2"/>
          </w:tcPr>
          <w:p>
            <w:pPr>
              <w:spacing w:line="480" w:lineRule="exact"/>
              <w:jc w:val="center"/>
              <w:rPr>
                <w:rFonts w:ascii="宋体"/>
                <w:kern w:val="0"/>
                <w:sz w:val="24"/>
                <w:szCs w:val="24"/>
              </w:rPr>
            </w:pPr>
            <w:r>
              <w:rPr>
                <w:rFonts w:hint="eastAsia" w:ascii="宋体" w:hAnsi="宋体"/>
                <w:kern w:val="0"/>
                <w:sz w:val="24"/>
                <w:szCs w:val="24"/>
              </w:rPr>
              <w:t>是否有连带债权人</w:t>
            </w:r>
          </w:p>
        </w:tc>
        <w:tc>
          <w:tcPr>
            <w:tcW w:w="7110" w:type="dxa"/>
            <w:gridSpan w:val="9"/>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64" w:type="dxa"/>
            <w:gridSpan w:val="2"/>
          </w:tcPr>
          <w:p>
            <w:pPr>
              <w:spacing w:line="480" w:lineRule="exact"/>
              <w:jc w:val="center"/>
              <w:rPr>
                <w:rFonts w:ascii="宋体"/>
                <w:kern w:val="0"/>
                <w:sz w:val="24"/>
                <w:szCs w:val="24"/>
              </w:rPr>
            </w:pPr>
            <w:r>
              <w:rPr>
                <w:rFonts w:hint="eastAsia" w:ascii="宋体" w:hAnsi="宋体"/>
                <w:kern w:val="0"/>
                <w:sz w:val="24"/>
                <w:szCs w:val="24"/>
              </w:rPr>
              <w:t>是否有连带债务人</w:t>
            </w:r>
          </w:p>
        </w:tc>
        <w:tc>
          <w:tcPr>
            <w:tcW w:w="7110" w:type="dxa"/>
            <w:gridSpan w:val="9"/>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64" w:type="dxa"/>
            <w:gridSpan w:val="2"/>
            <w:vMerge w:val="restart"/>
            <w:tcBorders>
              <w:top w:val="nil"/>
            </w:tcBorders>
          </w:tcPr>
          <w:p>
            <w:pPr>
              <w:spacing w:line="480" w:lineRule="exact"/>
              <w:jc w:val="center"/>
              <w:rPr>
                <w:rFonts w:ascii="宋体"/>
                <w:kern w:val="0"/>
                <w:sz w:val="24"/>
                <w:szCs w:val="24"/>
              </w:rPr>
            </w:pPr>
          </w:p>
          <w:p>
            <w:pPr>
              <w:spacing w:line="480" w:lineRule="exact"/>
              <w:jc w:val="center"/>
              <w:rPr>
                <w:rFonts w:ascii="宋体"/>
                <w:kern w:val="0"/>
                <w:sz w:val="24"/>
                <w:szCs w:val="24"/>
              </w:rPr>
            </w:pPr>
          </w:p>
          <w:p>
            <w:pPr>
              <w:spacing w:line="480" w:lineRule="exact"/>
              <w:jc w:val="center"/>
              <w:rPr>
                <w:rFonts w:ascii="宋体"/>
                <w:kern w:val="0"/>
                <w:sz w:val="24"/>
                <w:szCs w:val="24"/>
              </w:rPr>
            </w:pPr>
            <w:r>
              <w:rPr>
                <w:rFonts w:hint="eastAsia" w:ascii="宋体" w:hAnsi="宋体"/>
                <w:kern w:val="0"/>
                <w:sz w:val="24"/>
                <w:szCs w:val="24"/>
              </w:rPr>
              <w:t>债权涉诉（仲裁）情况</w:t>
            </w:r>
          </w:p>
        </w:tc>
        <w:tc>
          <w:tcPr>
            <w:tcW w:w="2160" w:type="dxa"/>
            <w:gridSpan w:val="4"/>
            <w:tcBorders>
              <w:left w:val="nil"/>
            </w:tcBorders>
          </w:tcPr>
          <w:p>
            <w:pPr>
              <w:spacing w:line="480" w:lineRule="exact"/>
              <w:rPr>
                <w:rFonts w:ascii="宋体"/>
                <w:kern w:val="0"/>
                <w:sz w:val="24"/>
                <w:szCs w:val="24"/>
              </w:rPr>
            </w:pPr>
            <w:r>
              <w:rPr>
                <w:rFonts w:hint="eastAsia" w:ascii="宋体" w:hAnsi="宋体"/>
                <w:kern w:val="0"/>
                <w:sz w:val="24"/>
                <w:szCs w:val="24"/>
              </w:rPr>
              <w:t>有无涉诉（仲裁）</w:t>
            </w:r>
          </w:p>
        </w:tc>
        <w:tc>
          <w:tcPr>
            <w:tcW w:w="4950" w:type="dxa"/>
            <w:gridSpan w:val="5"/>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gridSpan w:val="2"/>
            <w:vMerge w:val="continue"/>
            <w:tcBorders>
              <w:top w:val="nil"/>
            </w:tcBorders>
            <w:vAlign w:val="center"/>
          </w:tcPr>
          <w:p>
            <w:pPr>
              <w:rPr>
                <w:rFonts w:ascii="宋体"/>
                <w:kern w:val="0"/>
                <w:sz w:val="24"/>
                <w:szCs w:val="24"/>
              </w:rPr>
            </w:pPr>
          </w:p>
        </w:tc>
        <w:tc>
          <w:tcPr>
            <w:tcW w:w="2160" w:type="dxa"/>
            <w:gridSpan w:val="4"/>
            <w:tcBorders>
              <w:left w:val="nil"/>
            </w:tcBorders>
          </w:tcPr>
          <w:p>
            <w:pPr>
              <w:spacing w:line="480" w:lineRule="exact"/>
              <w:rPr>
                <w:rFonts w:ascii="宋体"/>
                <w:kern w:val="0"/>
                <w:sz w:val="24"/>
                <w:szCs w:val="24"/>
              </w:rPr>
            </w:pPr>
            <w:r>
              <w:rPr>
                <w:rFonts w:hint="eastAsia" w:ascii="宋体" w:hAnsi="宋体"/>
                <w:kern w:val="0"/>
                <w:sz w:val="24"/>
                <w:szCs w:val="24"/>
              </w:rPr>
              <w:t>有无生效裁判文书</w:t>
            </w:r>
          </w:p>
        </w:tc>
        <w:tc>
          <w:tcPr>
            <w:tcW w:w="4950" w:type="dxa"/>
            <w:gridSpan w:val="5"/>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gridSpan w:val="2"/>
            <w:vMerge w:val="continue"/>
            <w:tcBorders>
              <w:top w:val="nil"/>
            </w:tcBorders>
            <w:vAlign w:val="center"/>
          </w:tcPr>
          <w:p>
            <w:pPr>
              <w:rPr>
                <w:rFonts w:ascii="宋体"/>
                <w:kern w:val="0"/>
                <w:sz w:val="24"/>
                <w:szCs w:val="24"/>
              </w:rPr>
            </w:pPr>
          </w:p>
        </w:tc>
        <w:tc>
          <w:tcPr>
            <w:tcW w:w="2160" w:type="dxa"/>
            <w:gridSpan w:val="4"/>
            <w:tcBorders>
              <w:left w:val="nil"/>
            </w:tcBorders>
          </w:tcPr>
          <w:p>
            <w:pPr>
              <w:spacing w:line="480" w:lineRule="exact"/>
              <w:rPr>
                <w:rFonts w:ascii="宋体"/>
                <w:kern w:val="0"/>
                <w:sz w:val="24"/>
                <w:szCs w:val="24"/>
              </w:rPr>
            </w:pPr>
            <w:r>
              <w:rPr>
                <w:rFonts w:hint="eastAsia" w:ascii="宋体" w:hAnsi="宋体"/>
                <w:kern w:val="0"/>
                <w:sz w:val="24"/>
                <w:szCs w:val="24"/>
              </w:rPr>
              <w:t>是否已申请执行</w:t>
            </w:r>
          </w:p>
        </w:tc>
        <w:tc>
          <w:tcPr>
            <w:tcW w:w="4950" w:type="dxa"/>
            <w:gridSpan w:val="5"/>
            <w:tcBorders>
              <w:left w:val="nil"/>
            </w:tcBorders>
          </w:tcPr>
          <w:p>
            <w:pPr>
              <w:spacing w:line="480" w:lineRule="exact"/>
              <w:jc w:val="center"/>
              <w:rPr>
                <w:rFonts w:ascii="宋体"/>
                <w:kern w:val="0"/>
                <w:sz w:val="24"/>
                <w:szCs w:val="24"/>
              </w:rPr>
            </w:pPr>
            <w:r>
              <w:rPr>
                <w:rFonts w:hint="eastAsia" w:ascii="宋体" w:hAnsi="宋体"/>
                <w:kern w:val="0"/>
                <w:sz w:val="24"/>
                <w:szCs w:val="24"/>
              </w:rPr>
              <w:t>□有</w:t>
            </w:r>
            <w:r>
              <w:rPr>
                <w:rFonts w:ascii="宋体" w:hAnsi="宋体"/>
                <w:kern w:val="0"/>
                <w:sz w:val="24"/>
                <w:szCs w:val="24"/>
              </w:rPr>
              <w:t xml:space="preserve">       </w:t>
            </w:r>
            <w:r>
              <w:rPr>
                <w:rFonts w:hint="eastAsia" w:ascii="宋体"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gridSpan w:val="2"/>
            <w:vMerge w:val="continue"/>
            <w:tcBorders>
              <w:top w:val="nil"/>
            </w:tcBorders>
            <w:vAlign w:val="center"/>
          </w:tcPr>
          <w:p>
            <w:pPr>
              <w:rPr>
                <w:rFonts w:ascii="宋体"/>
                <w:kern w:val="0"/>
                <w:sz w:val="24"/>
                <w:szCs w:val="24"/>
              </w:rPr>
            </w:pPr>
          </w:p>
        </w:tc>
        <w:tc>
          <w:tcPr>
            <w:tcW w:w="2160" w:type="dxa"/>
            <w:gridSpan w:val="4"/>
            <w:tcBorders>
              <w:left w:val="nil"/>
            </w:tcBorders>
          </w:tcPr>
          <w:p>
            <w:pPr>
              <w:spacing w:line="480" w:lineRule="exact"/>
              <w:rPr>
                <w:rFonts w:ascii="宋体"/>
                <w:kern w:val="0"/>
                <w:sz w:val="24"/>
                <w:szCs w:val="24"/>
              </w:rPr>
            </w:pPr>
            <w:r>
              <w:rPr>
                <w:rFonts w:hint="eastAsia" w:ascii="宋体" w:hAnsi="宋体"/>
                <w:kern w:val="0"/>
                <w:sz w:val="24"/>
                <w:szCs w:val="24"/>
              </w:rPr>
              <w:t>已清偿的金额</w:t>
            </w:r>
          </w:p>
        </w:tc>
        <w:tc>
          <w:tcPr>
            <w:tcW w:w="4950" w:type="dxa"/>
            <w:gridSpan w:val="5"/>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664" w:type="dxa"/>
            <w:gridSpan w:val="2"/>
          </w:tcPr>
          <w:p>
            <w:pPr>
              <w:spacing w:line="480" w:lineRule="exact"/>
              <w:jc w:val="center"/>
              <w:rPr>
                <w:rFonts w:ascii="宋体"/>
                <w:kern w:val="0"/>
                <w:sz w:val="24"/>
                <w:szCs w:val="24"/>
              </w:rPr>
            </w:pPr>
            <w:r>
              <w:rPr>
                <w:rFonts w:hint="eastAsia" w:ascii="宋体" w:hAnsi="宋体"/>
                <w:kern w:val="0"/>
                <w:sz w:val="24"/>
                <w:szCs w:val="24"/>
              </w:rPr>
              <w:t>债权发生</w:t>
            </w:r>
          </w:p>
          <w:p>
            <w:pPr>
              <w:spacing w:line="480" w:lineRule="exact"/>
              <w:jc w:val="center"/>
              <w:rPr>
                <w:rFonts w:ascii="宋体"/>
                <w:kern w:val="0"/>
                <w:sz w:val="24"/>
                <w:szCs w:val="24"/>
              </w:rPr>
            </w:pPr>
            <w:r>
              <w:rPr>
                <w:rFonts w:hint="eastAsia" w:ascii="宋体" w:hAnsi="宋体"/>
                <w:kern w:val="0"/>
                <w:sz w:val="24"/>
                <w:szCs w:val="24"/>
              </w:rPr>
              <w:t>简要经过</w:t>
            </w:r>
          </w:p>
        </w:tc>
        <w:tc>
          <w:tcPr>
            <w:tcW w:w="7110" w:type="dxa"/>
            <w:gridSpan w:val="9"/>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64" w:type="dxa"/>
            <w:gridSpan w:val="2"/>
          </w:tcPr>
          <w:p>
            <w:pPr>
              <w:spacing w:line="480" w:lineRule="exact"/>
              <w:jc w:val="center"/>
              <w:rPr>
                <w:rFonts w:ascii="宋体"/>
                <w:kern w:val="0"/>
                <w:sz w:val="24"/>
                <w:szCs w:val="24"/>
              </w:rPr>
            </w:pPr>
            <w:r>
              <w:rPr>
                <w:rFonts w:hint="eastAsia" w:ascii="宋体" w:hAnsi="宋体"/>
                <w:kern w:val="0"/>
                <w:sz w:val="24"/>
                <w:szCs w:val="24"/>
              </w:rPr>
              <w:t>利息、违约金计算方式</w:t>
            </w:r>
          </w:p>
        </w:tc>
        <w:tc>
          <w:tcPr>
            <w:tcW w:w="7110" w:type="dxa"/>
            <w:gridSpan w:val="9"/>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664" w:type="dxa"/>
            <w:gridSpan w:val="2"/>
            <w:vAlign w:val="center"/>
          </w:tcPr>
          <w:p>
            <w:pPr>
              <w:spacing w:line="480" w:lineRule="exact"/>
              <w:jc w:val="center"/>
              <w:rPr>
                <w:rFonts w:ascii="宋体"/>
                <w:kern w:val="0"/>
                <w:sz w:val="24"/>
                <w:szCs w:val="24"/>
              </w:rPr>
            </w:pPr>
            <w:r>
              <w:rPr>
                <w:rFonts w:hint="eastAsia" w:ascii="宋体" w:hAnsi="宋体"/>
                <w:kern w:val="0"/>
                <w:sz w:val="24"/>
                <w:szCs w:val="24"/>
              </w:rPr>
              <w:t>备  注</w:t>
            </w:r>
          </w:p>
        </w:tc>
        <w:tc>
          <w:tcPr>
            <w:tcW w:w="7110" w:type="dxa"/>
            <w:gridSpan w:val="9"/>
            <w:tcBorders>
              <w:left w:val="nil"/>
            </w:tcBorders>
          </w:tcPr>
          <w:p>
            <w:pPr>
              <w:spacing w:line="480" w:lineRule="exact"/>
              <w:jc w:val="left"/>
              <w:rPr>
                <w:rFonts w:ascii="宋体"/>
                <w:kern w:val="0"/>
                <w:sz w:val="24"/>
                <w:szCs w:val="24"/>
              </w:rPr>
            </w:pPr>
            <w:r>
              <w:rPr>
                <w:rFonts w:hint="eastAsia" w:ascii="宋体" w:hAnsi="宋体"/>
                <w:kern w:val="0"/>
                <w:sz w:val="24"/>
                <w:szCs w:val="24"/>
              </w:rPr>
              <w:t>债权有多笔的，请在证据中附计算清单；</w:t>
            </w:r>
            <w:r>
              <w:rPr>
                <w:rFonts w:ascii="宋体" w:hAnsi="宋体"/>
                <w:kern w:val="0"/>
                <w:sz w:val="24"/>
                <w:szCs w:val="24"/>
              </w:rPr>
              <w:t>2</w:t>
            </w:r>
            <w:r>
              <w:rPr>
                <w:rFonts w:hint="eastAsia" w:ascii="宋体" w:hAnsi="宋体"/>
                <w:kern w:val="0"/>
                <w:sz w:val="24"/>
                <w:szCs w:val="24"/>
              </w:rPr>
              <w:t>、纸张规格为</w:t>
            </w:r>
            <w:r>
              <w:rPr>
                <w:rFonts w:ascii="宋体" w:hAnsi="宋体"/>
                <w:kern w:val="0"/>
                <w:sz w:val="24"/>
                <w:szCs w:val="24"/>
              </w:rPr>
              <w:t>A4</w:t>
            </w:r>
            <w:r>
              <w:rPr>
                <w:rFonts w:hint="eastAsia" w:ascii="宋体" w:hAnsi="宋体"/>
                <w:kern w:val="0"/>
                <w:sz w:val="24"/>
                <w:szCs w:val="24"/>
              </w:rPr>
              <w:t>纸，书写应当使用黑色碳素墨水，或直接打印</w:t>
            </w:r>
          </w:p>
        </w:tc>
      </w:tr>
    </w:tbl>
    <w:p>
      <w:pPr>
        <w:spacing w:line="480" w:lineRule="exact"/>
        <w:ind w:firstLine="560" w:firstLineChars="200"/>
        <w:jc w:val="left"/>
        <w:rPr>
          <w:sz w:val="28"/>
          <w:szCs w:val="28"/>
        </w:rPr>
      </w:pPr>
      <w:r>
        <w:rPr>
          <w:rFonts w:hint="eastAsia" w:ascii="宋体" w:hAnsi="宋体"/>
          <w:sz w:val="28"/>
          <w:szCs w:val="28"/>
        </w:rPr>
        <w:t>申报人：</w:t>
      </w:r>
      <w:r>
        <w:rPr>
          <w:sz w:val="28"/>
          <w:szCs w:val="28"/>
        </w:rPr>
        <w:t xml:space="preserve">                              </w:t>
      </w:r>
      <w:r>
        <w:rPr>
          <w:rFonts w:hint="eastAsia"/>
          <w:sz w:val="28"/>
          <w:szCs w:val="28"/>
        </w:rPr>
        <w:t xml:space="preserve">     </w:t>
      </w:r>
      <w:r>
        <w:rPr>
          <w:rFonts w:hint="eastAsia" w:ascii="宋体" w:hAnsi="宋体"/>
          <w:sz w:val="28"/>
          <w:szCs w:val="28"/>
        </w:rPr>
        <w:t>年</w:t>
      </w:r>
      <w:r>
        <w:rPr>
          <w:sz w:val="28"/>
          <w:szCs w:val="28"/>
        </w:rPr>
        <w:t xml:space="preserve">   </w:t>
      </w:r>
      <w:r>
        <w:rPr>
          <w:rFonts w:hint="eastAsia" w:ascii="宋体" w:hAnsi="宋体"/>
          <w:sz w:val="28"/>
          <w:szCs w:val="28"/>
        </w:rPr>
        <w:t>月</w:t>
      </w:r>
      <w:r>
        <w:rPr>
          <w:sz w:val="28"/>
          <w:szCs w:val="28"/>
        </w:rPr>
        <w:t xml:space="preserve">   </w:t>
      </w:r>
      <w:r>
        <w:rPr>
          <w:rFonts w:hint="eastAsia" w:ascii="宋体" w:hAnsi="宋体"/>
          <w:sz w:val="28"/>
          <w:szCs w:val="28"/>
        </w:rPr>
        <w:t>日</w:t>
      </w:r>
    </w:p>
    <w:p>
      <w:pPr>
        <w:spacing w:line="480" w:lineRule="exact"/>
        <w:jc w:val="left"/>
        <w:rPr>
          <w:rFonts w:ascii="宋体" w:hAnsi="宋体"/>
          <w:sz w:val="32"/>
          <w:szCs w:val="32"/>
        </w:rPr>
      </w:pPr>
    </w:p>
    <w:p>
      <w:pPr>
        <w:spacing w:line="480" w:lineRule="exact"/>
        <w:jc w:val="left"/>
        <w:rPr>
          <w:sz w:val="32"/>
          <w:szCs w:val="32"/>
        </w:rPr>
      </w:pPr>
      <w:r>
        <w:rPr>
          <w:rFonts w:hint="eastAsia" w:ascii="宋体" w:hAnsi="宋体"/>
          <w:sz w:val="32"/>
          <w:szCs w:val="32"/>
        </w:rPr>
        <w:t>债权申报材料三</w:t>
      </w:r>
      <w:r>
        <w:rPr>
          <w:sz w:val="32"/>
          <w:szCs w:val="32"/>
        </w:rPr>
        <w:t xml:space="preserve"> </w:t>
      </w:r>
    </w:p>
    <w:p>
      <w:pPr>
        <w:spacing w:line="480" w:lineRule="exact"/>
        <w:jc w:val="center"/>
        <w:rPr>
          <w:b/>
          <w:bCs/>
          <w:sz w:val="44"/>
          <w:szCs w:val="44"/>
        </w:rPr>
      </w:pPr>
      <w:r>
        <w:rPr>
          <w:rFonts w:hint="eastAsia" w:ascii="宋体" w:hAnsi="宋体"/>
          <w:b/>
          <w:bCs/>
          <w:sz w:val="44"/>
          <w:szCs w:val="44"/>
        </w:rPr>
        <w:t xml:space="preserve"> 债权申报证据清单</w:t>
      </w:r>
      <w:r>
        <w:rPr>
          <w:b/>
          <w:bCs/>
          <w:sz w:val="44"/>
          <w:szCs w:val="44"/>
        </w:rPr>
        <w:t xml:space="preserve"> </w:t>
      </w:r>
    </w:p>
    <w:tbl>
      <w:tblPr>
        <w:tblStyle w:val="2"/>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865"/>
        <w:gridCol w:w="1590"/>
        <w:gridCol w:w="1530"/>
        <w:gridCol w:w="16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49" w:type="dxa"/>
            <w:gridSpan w:val="2"/>
          </w:tcPr>
          <w:p>
            <w:pPr>
              <w:spacing w:line="480" w:lineRule="exact"/>
              <w:jc w:val="center"/>
              <w:rPr>
                <w:kern w:val="0"/>
                <w:sz w:val="24"/>
                <w:szCs w:val="24"/>
              </w:rPr>
            </w:pPr>
            <w:r>
              <w:rPr>
                <w:rFonts w:hint="eastAsia"/>
                <w:kern w:val="0"/>
                <w:sz w:val="24"/>
                <w:szCs w:val="24"/>
              </w:rPr>
              <w:t>债权申报人</w:t>
            </w:r>
          </w:p>
        </w:tc>
        <w:tc>
          <w:tcPr>
            <w:tcW w:w="6510" w:type="dxa"/>
            <w:gridSpan w:val="4"/>
            <w:tcBorders>
              <w:left w:val="nil"/>
            </w:tcBorders>
          </w:tcPr>
          <w:p>
            <w:pPr>
              <w:spacing w:line="48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gridSpan w:val="2"/>
          </w:tcPr>
          <w:p>
            <w:pPr>
              <w:spacing w:line="480" w:lineRule="exact"/>
              <w:jc w:val="center"/>
              <w:rPr>
                <w:kern w:val="0"/>
                <w:sz w:val="24"/>
                <w:szCs w:val="24"/>
              </w:rPr>
            </w:pPr>
          </w:p>
          <w:p>
            <w:pPr>
              <w:spacing w:line="480" w:lineRule="exact"/>
              <w:jc w:val="center"/>
              <w:rPr>
                <w:kern w:val="0"/>
                <w:sz w:val="24"/>
                <w:szCs w:val="24"/>
              </w:rPr>
            </w:pPr>
            <w:r>
              <w:rPr>
                <w:rFonts w:hint="eastAsia"/>
                <w:kern w:val="0"/>
                <w:sz w:val="24"/>
                <w:szCs w:val="24"/>
              </w:rPr>
              <w:t>证据名称</w:t>
            </w:r>
          </w:p>
        </w:tc>
        <w:tc>
          <w:tcPr>
            <w:tcW w:w="1590" w:type="dxa"/>
            <w:tcBorders>
              <w:left w:val="nil"/>
            </w:tcBorders>
          </w:tcPr>
          <w:p>
            <w:pPr>
              <w:spacing w:line="480" w:lineRule="exact"/>
              <w:jc w:val="center"/>
              <w:rPr>
                <w:kern w:val="0"/>
                <w:sz w:val="24"/>
                <w:szCs w:val="24"/>
              </w:rPr>
            </w:pPr>
          </w:p>
          <w:p>
            <w:pPr>
              <w:spacing w:line="480" w:lineRule="exact"/>
              <w:jc w:val="center"/>
              <w:rPr>
                <w:kern w:val="0"/>
                <w:sz w:val="24"/>
                <w:szCs w:val="24"/>
              </w:rPr>
            </w:pPr>
            <w:r>
              <w:rPr>
                <w:rFonts w:hint="eastAsia"/>
                <w:kern w:val="0"/>
                <w:sz w:val="24"/>
                <w:szCs w:val="24"/>
              </w:rPr>
              <w:t>页数</w:t>
            </w:r>
          </w:p>
        </w:tc>
        <w:tc>
          <w:tcPr>
            <w:tcW w:w="1530" w:type="dxa"/>
            <w:tcBorders>
              <w:left w:val="nil"/>
            </w:tcBorders>
          </w:tcPr>
          <w:p>
            <w:pPr>
              <w:spacing w:line="480" w:lineRule="exact"/>
              <w:jc w:val="center"/>
              <w:rPr>
                <w:kern w:val="0"/>
                <w:sz w:val="24"/>
                <w:szCs w:val="24"/>
              </w:rPr>
            </w:pPr>
          </w:p>
          <w:p>
            <w:pPr>
              <w:spacing w:line="480" w:lineRule="exact"/>
              <w:jc w:val="center"/>
              <w:rPr>
                <w:kern w:val="0"/>
                <w:sz w:val="24"/>
                <w:szCs w:val="24"/>
              </w:rPr>
            </w:pPr>
            <w:r>
              <w:rPr>
                <w:rFonts w:hint="eastAsia"/>
                <w:kern w:val="0"/>
                <w:sz w:val="24"/>
                <w:szCs w:val="24"/>
              </w:rPr>
              <w:t>证据种类</w:t>
            </w:r>
          </w:p>
        </w:tc>
        <w:tc>
          <w:tcPr>
            <w:tcW w:w="1695" w:type="dxa"/>
            <w:tcBorders>
              <w:left w:val="nil"/>
            </w:tcBorders>
          </w:tcPr>
          <w:p>
            <w:pPr>
              <w:spacing w:line="480" w:lineRule="exact"/>
              <w:jc w:val="center"/>
              <w:rPr>
                <w:kern w:val="0"/>
                <w:sz w:val="24"/>
                <w:szCs w:val="24"/>
              </w:rPr>
            </w:pPr>
            <w:r>
              <w:rPr>
                <w:rFonts w:hint="eastAsia"/>
                <w:kern w:val="0"/>
                <w:sz w:val="24"/>
                <w:szCs w:val="24"/>
              </w:rPr>
              <w:t>是否</w:t>
            </w:r>
          </w:p>
          <w:p>
            <w:pPr>
              <w:spacing w:line="480" w:lineRule="exact"/>
              <w:jc w:val="center"/>
              <w:rPr>
                <w:kern w:val="0"/>
                <w:sz w:val="24"/>
                <w:szCs w:val="24"/>
              </w:rPr>
            </w:pPr>
            <w:r>
              <w:rPr>
                <w:rFonts w:hint="eastAsia"/>
                <w:kern w:val="0"/>
                <w:sz w:val="24"/>
                <w:szCs w:val="24"/>
              </w:rPr>
              <w:t>持有</w:t>
            </w:r>
          </w:p>
          <w:p>
            <w:pPr>
              <w:spacing w:line="480" w:lineRule="exact"/>
              <w:jc w:val="center"/>
              <w:rPr>
                <w:kern w:val="0"/>
                <w:sz w:val="24"/>
                <w:szCs w:val="24"/>
              </w:rPr>
            </w:pPr>
            <w:r>
              <w:rPr>
                <w:rFonts w:hint="eastAsia"/>
                <w:kern w:val="0"/>
                <w:sz w:val="24"/>
                <w:szCs w:val="24"/>
              </w:rPr>
              <w:t>原件</w:t>
            </w:r>
          </w:p>
        </w:tc>
        <w:tc>
          <w:tcPr>
            <w:tcW w:w="1695" w:type="dxa"/>
            <w:tcBorders>
              <w:left w:val="nil"/>
            </w:tcBorders>
          </w:tcPr>
          <w:p>
            <w:pPr>
              <w:spacing w:line="480" w:lineRule="exact"/>
              <w:jc w:val="center"/>
              <w:rPr>
                <w:kern w:val="0"/>
                <w:sz w:val="24"/>
                <w:szCs w:val="24"/>
              </w:rPr>
            </w:pPr>
            <w:r>
              <w:rPr>
                <w:rFonts w:hint="eastAsia"/>
                <w:kern w:val="0"/>
                <w:sz w:val="24"/>
                <w:szCs w:val="24"/>
              </w:rPr>
              <w:t>证明内容及</w:t>
            </w:r>
          </w:p>
          <w:p>
            <w:pPr>
              <w:spacing w:line="480" w:lineRule="exact"/>
              <w:jc w:val="center"/>
              <w:rPr>
                <w:kern w:val="0"/>
                <w:sz w:val="24"/>
                <w:szCs w:val="24"/>
              </w:rPr>
            </w:pPr>
            <w:r>
              <w:rPr>
                <w:rFonts w:hint="eastAsia"/>
                <w:kern w:val="0"/>
                <w:sz w:val="24"/>
                <w:szCs w:val="24"/>
              </w:rPr>
              <w:t>适用法律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1</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2</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4" w:type="dxa"/>
          </w:tcPr>
          <w:p>
            <w:pPr>
              <w:spacing w:line="480" w:lineRule="exact"/>
              <w:jc w:val="center"/>
              <w:rPr>
                <w:kern w:val="0"/>
                <w:sz w:val="28"/>
                <w:szCs w:val="28"/>
              </w:rPr>
            </w:pPr>
            <w:r>
              <w:rPr>
                <w:rFonts w:cs="Calibri"/>
                <w:kern w:val="0"/>
                <w:sz w:val="28"/>
                <w:szCs w:val="28"/>
              </w:rPr>
              <w:t>3</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4</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5</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6</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7</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8</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9</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10</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784" w:type="dxa"/>
          </w:tcPr>
          <w:p>
            <w:pPr>
              <w:spacing w:line="480" w:lineRule="exact"/>
              <w:jc w:val="center"/>
              <w:rPr>
                <w:kern w:val="0"/>
                <w:sz w:val="28"/>
                <w:szCs w:val="28"/>
              </w:rPr>
            </w:pPr>
          </w:p>
          <w:p>
            <w:pPr>
              <w:spacing w:line="480" w:lineRule="exact"/>
              <w:jc w:val="center"/>
              <w:rPr>
                <w:kern w:val="0"/>
                <w:sz w:val="28"/>
                <w:szCs w:val="28"/>
              </w:rPr>
            </w:pPr>
          </w:p>
          <w:p>
            <w:pPr>
              <w:spacing w:line="480" w:lineRule="exact"/>
              <w:jc w:val="center"/>
              <w:rPr>
                <w:kern w:val="0"/>
                <w:sz w:val="28"/>
                <w:szCs w:val="28"/>
              </w:rPr>
            </w:pPr>
            <w:r>
              <w:rPr>
                <w:rFonts w:hint="eastAsia"/>
                <w:kern w:val="0"/>
                <w:sz w:val="28"/>
                <w:szCs w:val="28"/>
              </w:rPr>
              <w:t>备注</w:t>
            </w:r>
          </w:p>
        </w:tc>
        <w:tc>
          <w:tcPr>
            <w:tcW w:w="8375" w:type="dxa"/>
            <w:gridSpan w:val="5"/>
            <w:tcBorders>
              <w:left w:val="nil"/>
            </w:tcBorders>
          </w:tcPr>
          <w:p>
            <w:pPr>
              <w:spacing w:line="480" w:lineRule="exact"/>
              <w:jc w:val="left"/>
              <w:rPr>
                <w:kern w:val="0"/>
                <w:sz w:val="24"/>
                <w:szCs w:val="24"/>
              </w:rPr>
            </w:pPr>
            <w:r>
              <w:rPr>
                <w:rFonts w:cs="Calibri"/>
                <w:kern w:val="0"/>
                <w:sz w:val="24"/>
                <w:szCs w:val="24"/>
              </w:rPr>
              <w:t>1</w:t>
            </w:r>
            <w:r>
              <w:rPr>
                <w:rFonts w:hint="eastAsia" w:ascii="宋体" w:hAnsi="宋体"/>
                <w:kern w:val="0"/>
                <w:sz w:val="24"/>
                <w:szCs w:val="24"/>
              </w:rPr>
              <w:t>、债权申报人承诺及声明</w:t>
            </w:r>
            <w:r>
              <w:rPr>
                <w:rFonts w:cs="Calibri"/>
                <w:kern w:val="0"/>
                <w:sz w:val="24"/>
                <w:szCs w:val="24"/>
              </w:rPr>
              <w:t>:</w:t>
            </w:r>
            <w:r>
              <w:rPr>
                <w:rFonts w:hint="eastAsia" w:ascii="宋体" w:hAnsi="宋体"/>
                <w:kern w:val="0"/>
                <w:sz w:val="24"/>
                <w:szCs w:val="24"/>
              </w:rPr>
              <w:t>以上证据清单中所涉文件材料均与原件</w:t>
            </w:r>
            <w:r>
              <w:rPr>
                <w:rFonts w:cs="Calibri"/>
                <w:kern w:val="0"/>
                <w:sz w:val="24"/>
                <w:szCs w:val="24"/>
              </w:rPr>
              <w:t>(</w:t>
            </w:r>
            <w:r>
              <w:rPr>
                <w:rFonts w:hint="eastAsia" w:ascii="宋体" w:hAnsi="宋体"/>
                <w:kern w:val="0"/>
                <w:sz w:val="24"/>
                <w:szCs w:val="24"/>
              </w:rPr>
              <w:t>物</w:t>
            </w:r>
            <w:r>
              <w:rPr>
                <w:rFonts w:cs="Calibri"/>
                <w:kern w:val="0"/>
                <w:sz w:val="24"/>
                <w:szCs w:val="24"/>
              </w:rPr>
              <w:t>)</w:t>
            </w:r>
            <w:r>
              <w:rPr>
                <w:rFonts w:hint="eastAsia" w:ascii="宋体" w:hAnsi="宋体"/>
                <w:kern w:val="0"/>
                <w:sz w:val="24"/>
                <w:szCs w:val="24"/>
              </w:rPr>
              <w:t>一致，不存在变造、伪造等情形，如有变更或增加事项，必须在法定或者指定期限内提出，否则愿意承担相应的法律责任和后果。</w:t>
            </w:r>
            <w:r>
              <w:rPr>
                <w:rFonts w:cs="Calibri"/>
                <w:kern w:val="0"/>
                <w:sz w:val="24"/>
                <w:szCs w:val="24"/>
              </w:rPr>
              <w:t>2</w:t>
            </w:r>
            <w:r>
              <w:rPr>
                <w:rFonts w:hint="eastAsia" w:ascii="宋体" w:hAnsi="宋体"/>
                <w:kern w:val="0"/>
                <w:sz w:val="24"/>
                <w:szCs w:val="24"/>
              </w:rPr>
              <w:t>、债权申报人申报的债权及其提交的文件资料真实性、合法性及关联性，管理人签收上述证据清单中所涉材料时暂不予确认，具体确认程序和方式按法律规定另行办理。</w:t>
            </w:r>
          </w:p>
        </w:tc>
      </w:tr>
    </w:tbl>
    <w:p>
      <w:pPr>
        <w:spacing w:line="480" w:lineRule="exact"/>
        <w:rPr>
          <w:sz w:val="24"/>
          <w:szCs w:val="24"/>
        </w:rPr>
      </w:pPr>
      <w:r>
        <w:rPr>
          <w:sz w:val="24"/>
          <w:szCs w:val="24"/>
        </w:rPr>
        <w:t xml:space="preserve"> </w:t>
      </w:r>
    </w:p>
    <w:p>
      <w:pPr>
        <w:spacing w:line="480" w:lineRule="exact"/>
        <w:rPr>
          <w:sz w:val="24"/>
          <w:szCs w:val="24"/>
        </w:rPr>
      </w:pPr>
      <w:r>
        <w:rPr>
          <w:rFonts w:hint="eastAsia" w:ascii="宋体" w:hAnsi="宋体"/>
          <w:sz w:val="24"/>
          <w:szCs w:val="24"/>
        </w:rPr>
        <w:t>债权申报人（签字或盖章）：</w:t>
      </w:r>
      <w:r>
        <w:rPr>
          <w:sz w:val="24"/>
          <w:szCs w:val="24"/>
        </w:rPr>
        <w:t xml:space="preserve">                        </w:t>
      </w:r>
    </w:p>
    <w:p>
      <w:pPr>
        <w:spacing w:line="480" w:lineRule="exact"/>
        <w:rPr>
          <w:sz w:val="24"/>
          <w:szCs w:val="24"/>
        </w:rPr>
      </w:pPr>
      <w:r>
        <w:rPr>
          <w:rFonts w:hint="eastAsia" w:ascii="宋体" w:hAnsi="宋体"/>
          <w:sz w:val="24"/>
          <w:szCs w:val="24"/>
        </w:rPr>
        <w:t>提交时间：</w:t>
      </w:r>
      <w:r>
        <w:rPr>
          <w:sz w:val="24"/>
          <w:szCs w:val="24"/>
        </w:rPr>
        <w:t xml:space="preserve">                                       </w:t>
      </w:r>
    </w:p>
    <w:p>
      <w:pPr>
        <w:spacing w:line="480" w:lineRule="exact"/>
        <w:jc w:val="left"/>
        <w:rPr>
          <w:rFonts w:ascii="宋体" w:hAnsi="宋体"/>
          <w:sz w:val="32"/>
          <w:szCs w:val="32"/>
        </w:rPr>
      </w:pPr>
    </w:p>
    <w:p>
      <w:pPr>
        <w:spacing w:line="480" w:lineRule="exact"/>
        <w:jc w:val="left"/>
        <w:rPr>
          <w:rFonts w:ascii="宋体" w:hAnsi="宋体"/>
          <w:sz w:val="32"/>
          <w:szCs w:val="32"/>
        </w:rPr>
      </w:pPr>
    </w:p>
    <w:p>
      <w:pPr>
        <w:spacing w:line="480" w:lineRule="exact"/>
        <w:jc w:val="left"/>
        <w:rPr>
          <w:b/>
          <w:bCs/>
          <w:sz w:val="44"/>
          <w:szCs w:val="44"/>
        </w:rPr>
      </w:pPr>
      <w:r>
        <w:rPr>
          <w:rFonts w:hint="eastAsia" w:ascii="宋体" w:hAnsi="宋体"/>
          <w:sz w:val="32"/>
          <w:szCs w:val="32"/>
        </w:rPr>
        <w:t xml:space="preserve">债权申报材料三    </w:t>
      </w:r>
      <w:r>
        <w:rPr>
          <w:rFonts w:hint="eastAsia" w:ascii="宋体" w:hAnsi="宋体"/>
          <w:b/>
          <w:bCs/>
          <w:sz w:val="44"/>
          <w:szCs w:val="44"/>
        </w:rPr>
        <w:t>债权申报证据清单</w:t>
      </w:r>
    </w:p>
    <w:p>
      <w:pPr>
        <w:spacing w:line="480" w:lineRule="exact"/>
        <w:jc w:val="center"/>
        <w:rPr>
          <w:b/>
          <w:bCs/>
          <w:sz w:val="44"/>
          <w:szCs w:val="44"/>
        </w:rPr>
      </w:pPr>
      <w:r>
        <w:rPr>
          <w:b/>
          <w:bCs/>
          <w:sz w:val="44"/>
          <w:szCs w:val="44"/>
        </w:rPr>
        <w:t xml:space="preserve"> </w:t>
      </w:r>
    </w:p>
    <w:tbl>
      <w:tblPr>
        <w:tblStyle w:val="2"/>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865"/>
        <w:gridCol w:w="1590"/>
        <w:gridCol w:w="1530"/>
        <w:gridCol w:w="16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649" w:type="dxa"/>
            <w:gridSpan w:val="2"/>
          </w:tcPr>
          <w:p>
            <w:pPr>
              <w:spacing w:line="480" w:lineRule="exact"/>
              <w:jc w:val="center"/>
              <w:rPr>
                <w:kern w:val="0"/>
                <w:sz w:val="24"/>
                <w:szCs w:val="24"/>
              </w:rPr>
            </w:pPr>
            <w:r>
              <w:rPr>
                <w:rFonts w:hint="eastAsia"/>
                <w:kern w:val="0"/>
                <w:sz w:val="24"/>
                <w:szCs w:val="24"/>
              </w:rPr>
              <w:t>债权申报人</w:t>
            </w:r>
          </w:p>
        </w:tc>
        <w:tc>
          <w:tcPr>
            <w:tcW w:w="6510" w:type="dxa"/>
            <w:gridSpan w:val="4"/>
            <w:tcBorders>
              <w:left w:val="nil"/>
            </w:tcBorders>
          </w:tcPr>
          <w:p>
            <w:pPr>
              <w:spacing w:line="48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gridSpan w:val="2"/>
          </w:tcPr>
          <w:p>
            <w:pPr>
              <w:spacing w:line="480" w:lineRule="exact"/>
              <w:jc w:val="center"/>
              <w:rPr>
                <w:kern w:val="0"/>
                <w:sz w:val="24"/>
                <w:szCs w:val="24"/>
              </w:rPr>
            </w:pPr>
          </w:p>
          <w:p>
            <w:pPr>
              <w:spacing w:line="480" w:lineRule="exact"/>
              <w:jc w:val="center"/>
              <w:rPr>
                <w:kern w:val="0"/>
                <w:sz w:val="24"/>
                <w:szCs w:val="24"/>
              </w:rPr>
            </w:pPr>
            <w:r>
              <w:rPr>
                <w:rFonts w:hint="eastAsia"/>
                <w:kern w:val="0"/>
                <w:sz w:val="24"/>
                <w:szCs w:val="24"/>
              </w:rPr>
              <w:t>证据名称</w:t>
            </w:r>
          </w:p>
        </w:tc>
        <w:tc>
          <w:tcPr>
            <w:tcW w:w="1590" w:type="dxa"/>
            <w:tcBorders>
              <w:left w:val="nil"/>
            </w:tcBorders>
          </w:tcPr>
          <w:p>
            <w:pPr>
              <w:spacing w:line="480" w:lineRule="exact"/>
              <w:jc w:val="center"/>
              <w:rPr>
                <w:kern w:val="0"/>
                <w:sz w:val="24"/>
                <w:szCs w:val="24"/>
              </w:rPr>
            </w:pPr>
          </w:p>
          <w:p>
            <w:pPr>
              <w:spacing w:line="480" w:lineRule="exact"/>
              <w:jc w:val="center"/>
              <w:rPr>
                <w:kern w:val="0"/>
                <w:sz w:val="24"/>
                <w:szCs w:val="24"/>
              </w:rPr>
            </w:pPr>
            <w:r>
              <w:rPr>
                <w:rFonts w:hint="eastAsia"/>
                <w:kern w:val="0"/>
                <w:sz w:val="24"/>
                <w:szCs w:val="24"/>
              </w:rPr>
              <w:t>页数</w:t>
            </w:r>
          </w:p>
        </w:tc>
        <w:tc>
          <w:tcPr>
            <w:tcW w:w="1530" w:type="dxa"/>
            <w:tcBorders>
              <w:left w:val="nil"/>
            </w:tcBorders>
          </w:tcPr>
          <w:p>
            <w:pPr>
              <w:spacing w:line="480" w:lineRule="exact"/>
              <w:jc w:val="center"/>
              <w:rPr>
                <w:kern w:val="0"/>
                <w:sz w:val="24"/>
                <w:szCs w:val="24"/>
              </w:rPr>
            </w:pPr>
          </w:p>
          <w:p>
            <w:pPr>
              <w:spacing w:line="480" w:lineRule="exact"/>
              <w:jc w:val="center"/>
              <w:rPr>
                <w:kern w:val="0"/>
                <w:sz w:val="24"/>
                <w:szCs w:val="24"/>
              </w:rPr>
            </w:pPr>
            <w:r>
              <w:rPr>
                <w:rFonts w:hint="eastAsia"/>
                <w:kern w:val="0"/>
                <w:sz w:val="24"/>
                <w:szCs w:val="24"/>
              </w:rPr>
              <w:t>证据种类</w:t>
            </w:r>
          </w:p>
        </w:tc>
        <w:tc>
          <w:tcPr>
            <w:tcW w:w="1695" w:type="dxa"/>
            <w:tcBorders>
              <w:left w:val="nil"/>
            </w:tcBorders>
          </w:tcPr>
          <w:p>
            <w:pPr>
              <w:spacing w:line="480" w:lineRule="exact"/>
              <w:jc w:val="center"/>
              <w:rPr>
                <w:kern w:val="0"/>
                <w:sz w:val="24"/>
                <w:szCs w:val="24"/>
              </w:rPr>
            </w:pPr>
            <w:r>
              <w:rPr>
                <w:rFonts w:hint="eastAsia"/>
                <w:kern w:val="0"/>
                <w:sz w:val="24"/>
                <w:szCs w:val="24"/>
              </w:rPr>
              <w:t>是否</w:t>
            </w:r>
          </w:p>
          <w:p>
            <w:pPr>
              <w:spacing w:line="480" w:lineRule="exact"/>
              <w:jc w:val="center"/>
              <w:rPr>
                <w:kern w:val="0"/>
                <w:sz w:val="24"/>
                <w:szCs w:val="24"/>
              </w:rPr>
            </w:pPr>
            <w:r>
              <w:rPr>
                <w:rFonts w:hint="eastAsia"/>
                <w:kern w:val="0"/>
                <w:sz w:val="24"/>
                <w:szCs w:val="24"/>
              </w:rPr>
              <w:t>持有</w:t>
            </w:r>
          </w:p>
          <w:p>
            <w:pPr>
              <w:spacing w:line="480" w:lineRule="exact"/>
              <w:jc w:val="center"/>
              <w:rPr>
                <w:kern w:val="0"/>
                <w:sz w:val="24"/>
                <w:szCs w:val="24"/>
              </w:rPr>
            </w:pPr>
            <w:r>
              <w:rPr>
                <w:rFonts w:hint="eastAsia"/>
                <w:kern w:val="0"/>
                <w:sz w:val="24"/>
                <w:szCs w:val="24"/>
              </w:rPr>
              <w:t>原件</w:t>
            </w:r>
          </w:p>
        </w:tc>
        <w:tc>
          <w:tcPr>
            <w:tcW w:w="1695" w:type="dxa"/>
            <w:tcBorders>
              <w:left w:val="nil"/>
            </w:tcBorders>
          </w:tcPr>
          <w:p>
            <w:pPr>
              <w:spacing w:line="480" w:lineRule="exact"/>
              <w:jc w:val="center"/>
              <w:rPr>
                <w:kern w:val="0"/>
                <w:sz w:val="24"/>
                <w:szCs w:val="24"/>
              </w:rPr>
            </w:pPr>
            <w:r>
              <w:rPr>
                <w:rFonts w:hint="eastAsia"/>
                <w:kern w:val="0"/>
                <w:sz w:val="24"/>
                <w:szCs w:val="24"/>
              </w:rPr>
              <w:t>证明内容及</w:t>
            </w:r>
          </w:p>
          <w:p>
            <w:pPr>
              <w:spacing w:line="480" w:lineRule="exact"/>
              <w:jc w:val="center"/>
              <w:rPr>
                <w:kern w:val="0"/>
                <w:sz w:val="24"/>
                <w:szCs w:val="24"/>
              </w:rPr>
            </w:pPr>
            <w:r>
              <w:rPr>
                <w:rFonts w:hint="eastAsia"/>
                <w:kern w:val="0"/>
                <w:sz w:val="24"/>
                <w:szCs w:val="24"/>
              </w:rPr>
              <w:t>适用法律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1</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2</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3</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4</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5</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6</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7</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8</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9</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Pr>
          <w:p>
            <w:pPr>
              <w:spacing w:line="480" w:lineRule="exact"/>
              <w:jc w:val="center"/>
              <w:rPr>
                <w:kern w:val="0"/>
                <w:sz w:val="28"/>
                <w:szCs w:val="28"/>
              </w:rPr>
            </w:pPr>
            <w:r>
              <w:rPr>
                <w:rFonts w:cs="Calibri"/>
                <w:kern w:val="0"/>
                <w:sz w:val="28"/>
                <w:szCs w:val="28"/>
              </w:rPr>
              <w:t>10</w:t>
            </w:r>
          </w:p>
        </w:tc>
        <w:tc>
          <w:tcPr>
            <w:tcW w:w="1865" w:type="dxa"/>
            <w:tcBorders>
              <w:left w:val="nil"/>
            </w:tcBorders>
          </w:tcPr>
          <w:p>
            <w:pPr>
              <w:spacing w:line="480" w:lineRule="exact"/>
              <w:jc w:val="center"/>
              <w:rPr>
                <w:kern w:val="0"/>
                <w:sz w:val="28"/>
                <w:szCs w:val="28"/>
              </w:rPr>
            </w:pPr>
          </w:p>
        </w:tc>
        <w:tc>
          <w:tcPr>
            <w:tcW w:w="1590" w:type="dxa"/>
            <w:tcBorders>
              <w:left w:val="nil"/>
            </w:tcBorders>
          </w:tcPr>
          <w:p>
            <w:pPr>
              <w:spacing w:line="480" w:lineRule="exact"/>
              <w:jc w:val="center"/>
              <w:rPr>
                <w:kern w:val="0"/>
                <w:sz w:val="28"/>
                <w:szCs w:val="28"/>
              </w:rPr>
            </w:pPr>
          </w:p>
        </w:tc>
        <w:tc>
          <w:tcPr>
            <w:tcW w:w="1530"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center"/>
              <w:rPr>
                <w:kern w:val="0"/>
                <w:sz w:val="28"/>
                <w:szCs w:val="28"/>
              </w:rPr>
            </w:pPr>
          </w:p>
        </w:tc>
        <w:tc>
          <w:tcPr>
            <w:tcW w:w="1695" w:type="dxa"/>
            <w:tcBorders>
              <w:left w:val="nil"/>
            </w:tcBorders>
          </w:tcPr>
          <w:p>
            <w:pPr>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784" w:type="dxa"/>
          </w:tcPr>
          <w:p>
            <w:pPr>
              <w:spacing w:line="480" w:lineRule="exact"/>
              <w:jc w:val="center"/>
              <w:rPr>
                <w:kern w:val="0"/>
                <w:sz w:val="28"/>
                <w:szCs w:val="28"/>
              </w:rPr>
            </w:pPr>
          </w:p>
          <w:p>
            <w:pPr>
              <w:spacing w:line="480" w:lineRule="exact"/>
              <w:jc w:val="center"/>
              <w:rPr>
                <w:kern w:val="0"/>
                <w:sz w:val="28"/>
                <w:szCs w:val="28"/>
              </w:rPr>
            </w:pPr>
          </w:p>
          <w:p>
            <w:pPr>
              <w:spacing w:line="480" w:lineRule="exact"/>
              <w:jc w:val="center"/>
              <w:rPr>
                <w:kern w:val="0"/>
                <w:sz w:val="28"/>
                <w:szCs w:val="28"/>
              </w:rPr>
            </w:pPr>
            <w:r>
              <w:rPr>
                <w:rFonts w:hint="eastAsia"/>
                <w:kern w:val="0"/>
                <w:sz w:val="28"/>
                <w:szCs w:val="28"/>
              </w:rPr>
              <w:t>备注</w:t>
            </w:r>
          </w:p>
        </w:tc>
        <w:tc>
          <w:tcPr>
            <w:tcW w:w="8375" w:type="dxa"/>
            <w:gridSpan w:val="5"/>
            <w:tcBorders>
              <w:left w:val="nil"/>
            </w:tcBorders>
          </w:tcPr>
          <w:p>
            <w:pPr>
              <w:spacing w:line="480" w:lineRule="exact"/>
              <w:jc w:val="left"/>
              <w:rPr>
                <w:kern w:val="0"/>
                <w:sz w:val="24"/>
                <w:szCs w:val="24"/>
              </w:rPr>
            </w:pPr>
            <w:r>
              <w:rPr>
                <w:rFonts w:cs="Calibri"/>
                <w:kern w:val="0"/>
                <w:sz w:val="24"/>
                <w:szCs w:val="24"/>
              </w:rPr>
              <w:t>1</w:t>
            </w:r>
            <w:r>
              <w:rPr>
                <w:rFonts w:hint="eastAsia" w:ascii="宋体" w:hAnsi="宋体"/>
                <w:kern w:val="0"/>
                <w:sz w:val="24"/>
                <w:szCs w:val="24"/>
              </w:rPr>
              <w:t>、债权申报人承诺及声明</w:t>
            </w:r>
            <w:r>
              <w:rPr>
                <w:rFonts w:cs="Calibri"/>
                <w:kern w:val="0"/>
                <w:sz w:val="24"/>
                <w:szCs w:val="24"/>
              </w:rPr>
              <w:t>:</w:t>
            </w:r>
            <w:r>
              <w:rPr>
                <w:rFonts w:hint="eastAsia" w:ascii="宋体" w:hAnsi="宋体"/>
                <w:kern w:val="0"/>
                <w:sz w:val="24"/>
                <w:szCs w:val="24"/>
              </w:rPr>
              <w:t>以上证据清单中所涉文件材料均与原件</w:t>
            </w:r>
            <w:r>
              <w:rPr>
                <w:rFonts w:cs="Calibri"/>
                <w:kern w:val="0"/>
                <w:sz w:val="24"/>
                <w:szCs w:val="24"/>
              </w:rPr>
              <w:t>(</w:t>
            </w:r>
            <w:r>
              <w:rPr>
                <w:rFonts w:hint="eastAsia" w:ascii="宋体" w:hAnsi="宋体"/>
                <w:kern w:val="0"/>
                <w:sz w:val="24"/>
                <w:szCs w:val="24"/>
              </w:rPr>
              <w:t>物</w:t>
            </w:r>
            <w:r>
              <w:rPr>
                <w:rFonts w:cs="Calibri"/>
                <w:kern w:val="0"/>
                <w:sz w:val="24"/>
                <w:szCs w:val="24"/>
              </w:rPr>
              <w:t>)</w:t>
            </w:r>
            <w:r>
              <w:rPr>
                <w:rFonts w:hint="eastAsia" w:ascii="宋体" w:hAnsi="宋体"/>
                <w:kern w:val="0"/>
                <w:sz w:val="24"/>
                <w:szCs w:val="24"/>
              </w:rPr>
              <w:t>一致，不存在变造、伪造等情形，如有变更或增加事项，必须在法定或者指定期限内提出，否则愿意承担相应的法律责任和后果。</w:t>
            </w:r>
            <w:r>
              <w:rPr>
                <w:rFonts w:cs="Calibri"/>
                <w:kern w:val="0"/>
                <w:sz w:val="24"/>
                <w:szCs w:val="24"/>
              </w:rPr>
              <w:t>2</w:t>
            </w:r>
            <w:r>
              <w:rPr>
                <w:rFonts w:hint="eastAsia" w:ascii="宋体" w:hAnsi="宋体"/>
                <w:kern w:val="0"/>
                <w:sz w:val="24"/>
                <w:szCs w:val="24"/>
              </w:rPr>
              <w:t>、债权申报人申报的债权及其提交的文件资料真实性、合法性及关联性，管理人签收上述证据清单中所涉材料时暂不予确认，具体确认程序和方式按法律规定另行办理。</w:t>
            </w:r>
          </w:p>
        </w:tc>
      </w:tr>
    </w:tbl>
    <w:p>
      <w:pPr>
        <w:spacing w:line="480" w:lineRule="exact"/>
        <w:rPr>
          <w:sz w:val="24"/>
          <w:szCs w:val="24"/>
        </w:rPr>
      </w:pPr>
      <w:r>
        <w:rPr>
          <w:sz w:val="24"/>
          <w:szCs w:val="24"/>
        </w:rPr>
        <w:t xml:space="preserve"> </w:t>
      </w:r>
    </w:p>
    <w:p>
      <w:pPr>
        <w:spacing w:line="480" w:lineRule="exact"/>
        <w:rPr>
          <w:sz w:val="24"/>
          <w:szCs w:val="24"/>
        </w:rPr>
      </w:pPr>
      <w:r>
        <w:rPr>
          <w:rFonts w:hint="eastAsia" w:ascii="宋体" w:hAnsi="宋体"/>
          <w:sz w:val="24"/>
          <w:szCs w:val="24"/>
        </w:rPr>
        <w:t>债权申报人（签字或盖章）：</w:t>
      </w:r>
      <w:r>
        <w:rPr>
          <w:sz w:val="24"/>
          <w:szCs w:val="24"/>
        </w:rPr>
        <w:t xml:space="preserve">                        </w:t>
      </w:r>
    </w:p>
    <w:p>
      <w:pPr>
        <w:spacing w:line="480" w:lineRule="exact"/>
        <w:rPr>
          <w:sz w:val="24"/>
          <w:szCs w:val="24"/>
        </w:rPr>
      </w:pPr>
      <w:r>
        <w:rPr>
          <w:rFonts w:hint="eastAsia" w:ascii="宋体" w:hAnsi="宋体"/>
          <w:sz w:val="24"/>
          <w:szCs w:val="24"/>
        </w:rPr>
        <w:t>提交时间：</w:t>
      </w:r>
      <w:r>
        <w:rPr>
          <w:sz w:val="24"/>
          <w:szCs w:val="24"/>
        </w:rPr>
        <w:t xml:space="preserve">                                       </w:t>
      </w:r>
    </w:p>
    <w:p>
      <w:pPr>
        <w:spacing w:line="480" w:lineRule="exact"/>
        <w:jc w:val="left"/>
        <w:rPr>
          <w:rFonts w:ascii="宋体" w:hAnsi="宋体"/>
          <w:sz w:val="32"/>
          <w:szCs w:val="32"/>
        </w:rPr>
      </w:pPr>
    </w:p>
    <w:p>
      <w:pPr>
        <w:spacing w:line="480" w:lineRule="exact"/>
        <w:jc w:val="left"/>
        <w:rPr>
          <w:rFonts w:ascii="宋体" w:hAnsi="宋体"/>
          <w:sz w:val="32"/>
          <w:szCs w:val="32"/>
        </w:rPr>
      </w:pPr>
    </w:p>
    <w:p>
      <w:pPr>
        <w:spacing w:line="480" w:lineRule="exact"/>
        <w:jc w:val="left"/>
        <w:rPr>
          <w:rFonts w:ascii="宋体" w:hAnsi="宋体"/>
          <w:sz w:val="32"/>
          <w:szCs w:val="32"/>
        </w:rPr>
      </w:pPr>
      <w:r>
        <w:rPr>
          <w:rFonts w:hint="eastAsia" w:ascii="宋体" w:hAnsi="宋体"/>
          <w:sz w:val="32"/>
          <w:szCs w:val="32"/>
        </w:rPr>
        <w:t>债权申报材料四</w:t>
      </w:r>
      <w:bookmarkStart w:id="1" w:name="_Hlk117062336"/>
    </w:p>
    <w:p>
      <w:pPr>
        <w:spacing w:line="480" w:lineRule="exact"/>
        <w:ind w:firstLine="883" w:firstLineChars="200"/>
        <w:jc w:val="left"/>
        <w:rPr>
          <w:rFonts w:ascii="宋体"/>
          <w:b/>
          <w:bCs/>
          <w:sz w:val="44"/>
          <w:szCs w:val="44"/>
        </w:rPr>
      </w:pPr>
      <w:r>
        <w:rPr>
          <w:rFonts w:hint="eastAsia" w:ascii="宋体" w:hAnsi="宋体"/>
          <w:b/>
          <w:bCs/>
          <w:sz w:val="44"/>
          <w:szCs w:val="44"/>
        </w:rPr>
        <w:t xml:space="preserve"> 债权申报人地址及联系方式确认书</w:t>
      </w:r>
      <w:r>
        <w:rPr>
          <w:rFonts w:ascii="宋体" w:hAnsi="宋体"/>
          <w:b/>
          <w:bCs/>
          <w:sz w:val="44"/>
          <w:szCs w:val="44"/>
        </w:rPr>
        <w:t xml:space="preserve"> </w:t>
      </w:r>
    </w:p>
    <w:tbl>
      <w:tblPr>
        <w:tblStyle w:val="2"/>
        <w:tblW w:w="9287"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37" w:type="dxa"/>
            <w:vAlign w:val="center"/>
          </w:tcPr>
          <w:p>
            <w:pPr>
              <w:spacing w:line="480" w:lineRule="exact"/>
              <w:jc w:val="center"/>
              <w:rPr>
                <w:rFonts w:ascii="宋体"/>
                <w:kern w:val="0"/>
                <w:sz w:val="24"/>
                <w:szCs w:val="24"/>
              </w:rPr>
            </w:pPr>
            <w:r>
              <w:rPr>
                <w:rFonts w:hint="eastAsia" w:ascii="宋体" w:hAnsi="宋体"/>
                <w:kern w:val="0"/>
                <w:sz w:val="24"/>
                <w:szCs w:val="24"/>
              </w:rPr>
              <w:t>债权人</w:t>
            </w:r>
          </w:p>
        </w:tc>
        <w:tc>
          <w:tcPr>
            <w:tcW w:w="7650" w:type="dxa"/>
            <w:tcBorders>
              <w:left w:val="nil"/>
            </w:tcBorders>
          </w:tcPr>
          <w:p>
            <w:pPr>
              <w:spacing w:line="48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37" w:type="dxa"/>
            <w:vAlign w:val="center"/>
          </w:tcPr>
          <w:p>
            <w:pPr>
              <w:spacing w:line="480" w:lineRule="exact"/>
              <w:jc w:val="center"/>
              <w:rPr>
                <w:rFonts w:ascii="宋体"/>
                <w:kern w:val="0"/>
                <w:sz w:val="24"/>
                <w:szCs w:val="24"/>
              </w:rPr>
            </w:pPr>
            <w:r>
              <w:rPr>
                <w:rFonts w:hint="eastAsia" w:ascii="宋体" w:hAnsi="宋体"/>
                <w:kern w:val="0"/>
                <w:sz w:val="24"/>
                <w:szCs w:val="24"/>
              </w:rPr>
              <w:t>开户银行及账号信息</w:t>
            </w:r>
          </w:p>
        </w:tc>
        <w:tc>
          <w:tcPr>
            <w:tcW w:w="7650" w:type="dxa"/>
            <w:tcBorders>
              <w:left w:val="nil"/>
            </w:tcBorders>
          </w:tcPr>
          <w:p>
            <w:pPr>
              <w:spacing w:line="480" w:lineRule="exact"/>
              <w:jc w:val="left"/>
              <w:rPr>
                <w:rFonts w:ascii="宋体"/>
                <w:kern w:val="0"/>
                <w:sz w:val="24"/>
                <w:szCs w:val="24"/>
              </w:rPr>
            </w:pPr>
            <w:r>
              <w:rPr>
                <w:rFonts w:hint="eastAsia" w:ascii="宋体" w:hAnsi="宋体"/>
                <w:kern w:val="0"/>
                <w:sz w:val="24"/>
                <w:szCs w:val="24"/>
              </w:rPr>
              <w:t>开户银行：</w:t>
            </w:r>
          </w:p>
          <w:p>
            <w:pPr>
              <w:spacing w:line="480" w:lineRule="exact"/>
              <w:jc w:val="left"/>
              <w:rPr>
                <w:rFonts w:ascii="宋体"/>
                <w:kern w:val="0"/>
                <w:sz w:val="24"/>
                <w:szCs w:val="24"/>
              </w:rPr>
            </w:pPr>
            <w:r>
              <w:rPr>
                <w:rFonts w:hint="eastAsia" w:ascii="宋体" w:hAnsi="宋体"/>
                <w:kern w:val="0"/>
                <w:sz w:val="24"/>
                <w:szCs w:val="24"/>
              </w:rPr>
              <w:t>账户名：</w:t>
            </w:r>
          </w:p>
          <w:p>
            <w:pPr>
              <w:spacing w:line="480" w:lineRule="exact"/>
              <w:jc w:val="left"/>
              <w:rPr>
                <w:rFonts w:ascii="宋体"/>
                <w:kern w:val="0"/>
                <w:sz w:val="24"/>
                <w:szCs w:val="24"/>
              </w:rPr>
            </w:pPr>
            <w:r>
              <w:rPr>
                <w:rFonts w:hint="eastAsia" w:ascii="宋体" w:hAnsi="宋体"/>
                <w:kern w:val="0"/>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pPr>
              <w:spacing w:line="480" w:lineRule="exact"/>
              <w:jc w:val="center"/>
              <w:rPr>
                <w:rFonts w:ascii="宋体"/>
                <w:kern w:val="0"/>
                <w:sz w:val="24"/>
                <w:szCs w:val="24"/>
              </w:rPr>
            </w:pPr>
          </w:p>
          <w:p>
            <w:pPr>
              <w:spacing w:line="480" w:lineRule="exact"/>
              <w:jc w:val="center"/>
              <w:rPr>
                <w:rFonts w:ascii="宋体"/>
                <w:kern w:val="0"/>
                <w:sz w:val="24"/>
                <w:szCs w:val="24"/>
              </w:rPr>
            </w:pPr>
            <w:r>
              <w:rPr>
                <w:rFonts w:hint="eastAsia" w:ascii="宋体" w:hAnsi="宋体"/>
                <w:kern w:val="0"/>
                <w:sz w:val="24"/>
                <w:szCs w:val="24"/>
              </w:rPr>
              <w:t>债权人送达地址及联系方式</w:t>
            </w:r>
          </w:p>
        </w:tc>
        <w:tc>
          <w:tcPr>
            <w:tcW w:w="7650" w:type="dxa"/>
            <w:tcBorders>
              <w:left w:val="nil"/>
            </w:tcBorders>
          </w:tcPr>
          <w:p>
            <w:pPr>
              <w:spacing w:line="480" w:lineRule="exact"/>
              <w:jc w:val="left"/>
              <w:rPr>
                <w:rFonts w:ascii="宋体"/>
                <w:kern w:val="0"/>
                <w:sz w:val="24"/>
                <w:szCs w:val="24"/>
              </w:rPr>
            </w:pPr>
            <w:r>
              <w:rPr>
                <w:rFonts w:hint="eastAsia" w:ascii="宋体" w:hAnsi="宋体"/>
                <w:kern w:val="0"/>
                <w:sz w:val="24"/>
                <w:szCs w:val="24"/>
              </w:rPr>
              <w:t>详细地址：</w:t>
            </w:r>
          </w:p>
          <w:p>
            <w:pPr>
              <w:spacing w:line="480" w:lineRule="exact"/>
              <w:jc w:val="left"/>
              <w:rPr>
                <w:rFonts w:ascii="宋体"/>
                <w:kern w:val="0"/>
                <w:sz w:val="24"/>
                <w:szCs w:val="24"/>
              </w:rPr>
            </w:pPr>
          </w:p>
          <w:p>
            <w:pPr>
              <w:spacing w:line="480" w:lineRule="exact"/>
              <w:jc w:val="left"/>
              <w:rPr>
                <w:rFonts w:ascii="宋体"/>
                <w:kern w:val="0"/>
                <w:sz w:val="24"/>
                <w:szCs w:val="24"/>
              </w:rPr>
            </w:pPr>
            <w:r>
              <w:rPr>
                <w:rFonts w:hint="eastAsia" w:ascii="宋体" w:hAnsi="宋体"/>
                <w:kern w:val="0"/>
                <w:sz w:val="24"/>
                <w:szCs w:val="24"/>
              </w:rPr>
              <w:t>联系人：</w:t>
            </w:r>
          </w:p>
          <w:p>
            <w:pPr>
              <w:spacing w:line="480" w:lineRule="exact"/>
              <w:jc w:val="left"/>
              <w:rPr>
                <w:rFonts w:ascii="宋体"/>
                <w:kern w:val="0"/>
                <w:sz w:val="24"/>
                <w:szCs w:val="24"/>
              </w:rPr>
            </w:pPr>
            <w:r>
              <w:rPr>
                <w:rFonts w:hint="eastAsia" w:ascii="宋体" w:hAnsi="宋体"/>
                <w:kern w:val="0"/>
                <w:sz w:val="24"/>
                <w:szCs w:val="24"/>
              </w:rPr>
              <w:t>电话号码（移动电话）：</w:t>
            </w:r>
          </w:p>
          <w:p>
            <w:pPr>
              <w:spacing w:line="480" w:lineRule="exact"/>
              <w:jc w:val="left"/>
              <w:rPr>
                <w:rFonts w:ascii="宋体"/>
                <w:kern w:val="0"/>
                <w:sz w:val="24"/>
                <w:szCs w:val="24"/>
              </w:rPr>
            </w:pPr>
            <w:r>
              <w:rPr>
                <w:rFonts w:hint="eastAsia" w:ascii="宋体" w:hAnsi="宋体"/>
                <w:kern w:val="0"/>
                <w:sz w:val="24"/>
                <w:szCs w:val="24"/>
              </w:rPr>
              <w:t>微信：</w:t>
            </w:r>
          </w:p>
          <w:p>
            <w:pPr>
              <w:spacing w:line="480" w:lineRule="exact"/>
              <w:jc w:val="left"/>
              <w:rPr>
                <w:rFonts w:ascii="宋体"/>
                <w:kern w:val="0"/>
                <w:sz w:val="24"/>
                <w:szCs w:val="24"/>
              </w:rPr>
            </w:pPr>
            <w:r>
              <w:rPr>
                <w:rFonts w:hint="eastAsia" w:ascii="宋体" w:hAnsi="宋体"/>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1637" w:type="dxa"/>
            <w:vAlign w:val="center"/>
          </w:tcPr>
          <w:p>
            <w:pPr>
              <w:spacing w:line="480" w:lineRule="exact"/>
              <w:jc w:val="center"/>
              <w:rPr>
                <w:rFonts w:ascii="宋体"/>
                <w:kern w:val="0"/>
                <w:sz w:val="24"/>
                <w:szCs w:val="24"/>
              </w:rPr>
            </w:pPr>
          </w:p>
          <w:p>
            <w:pPr>
              <w:spacing w:line="480" w:lineRule="exact"/>
              <w:jc w:val="center"/>
              <w:rPr>
                <w:rFonts w:ascii="宋体"/>
                <w:kern w:val="0"/>
                <w:sz w:val="24"/>
                <w:szCs w:val="24"/>
              </w:rPr>
            </w:pPr>
          </w:p>
          <w:p>
            <w:pPr>
              <w:spacing w:line="480" w:lineRule="exact"/>
              <w:jc w:val="center"/>
              <w:rPr>
                <w:rFonts w:ascii="宋体"/>
                <w:kern w:val="0"/>
                <w:sz w:val="24"/>
                <w:szCs w:val="24"/>
              </w:rPr>
            </w:pPr>
          </w:p>
          <w:p>
            <w:pPr>
              <w:spacing w:line="480" w:lineRule="exact"/>
              <w:jc w:val="center"/>
              <w:rPr>
                <w:rFonts w:ascii="宋体"/>
                <w:kern w:val="0"/>
                <w:sz w:val="24"/>
                <w:szCs w:val="24"/>
              </w:rPr>
            </w:pPr>
            <w:r>
              <w:rPr>
                <w:rFonts w:hint="eastAsia" w:ascii="宋体" w:hAnsi="宋体"/>
                <w:kern w:val="0"/>
                <w:sz w:val="24"/>
                <w:szCs w:val="24"/>
              </w:rPr>
              <w:t>债权人对地址及联系方式的确认</w:t>
            </w:r>
          </w:p>
        </w:tc>
        <w:tc>
          <w:tcPr>
            <w:tcW w:w="7650" w:type="dxa"/>
            <w:tcBorders>
              <w:left w:val="nil"/>
            </w:tcBorders>
          </w:tcPr>
          <w:p>
            <w:pPr>
              <w:spacing w:line="480" w:lineRule="exact"/>
              <w:jc w:val="left"/>
              <w:rPr>
                <w:rFonts w:ascii="宋体"/>
                <w:kern w:val="0"/>
                <w:sz w:val="24"/>
                <w:szCs w:val="24"/>
              </w:rPr>
            </w:pPr>
            <w:r>
              <w:rPr>
                <w:rFonts w:ascii="宋体" w:hAnsi="宋体"/>
                <w:kern w:val="0"/>
                <w:sz w:val="24"/>
                <w:szCs w:val="24"/>
              </w:rPr>
              <w:t>1</w:t>
            </w:r>
            <w:r>
              <w:rPr>
                <w:rFonts w:hint="eastAsia" w:ascii="宋体" w:hAnsi="宋体"/>
                <w:kern w:val="0"/>
                <w:sz w:val="24"/>
                <w:szCs w:val="24"/>
              </w:rPr>
              <w:t>、我</w:t>
            </w:r>
            <w:r>
              <w:rPr>
                <w:rFonts w:ascii="宋体" w:hAnsi="宋体"/>
                <w:kern w:val="0"/>
                <w:sz w:val="24"/>
                <w:szCs w:val="24"/>
              </w:rPr>
              <w:t>(</w:t>
            </w:r>
            <w:r>
              <w:rPr>
                <w:rFonts w:hint="eastAsia" w:ascii="宋体" w:hAnsi="宋体"/>
                <w:kern w:val="0"/>
                <w:sz w:val="24"/>
                <w:szCs w:val="24"/>
              </w:rPr>
              <w:t>单位</w:t>
            </w:r>
            <w:r>
              <w:rPr>
                <w:rFonts w:ascii="宋体" w:hAnsi="宋体"/>
                <w:kern w:val="0"/>
                <w:sz w:val="24"/>
                <w:szCs w:val="24"/>
              </w:rPr>
              <w:t>)</w:t>
            </w:r>
            <w:r>
              <w:rPr>
                <w:rFonts w:hint="eastAsia" w:ascii="宋体" w:hAnsi="宋体"/>
                <w:kern w:val="0"/>
                <w:sz w:val="24"/>
                <w:szCs w:val="24"/>
              </w:rPr>
              <w:t>已经如实提供地址及联系方式，并保证上述联系地址方式及指定收款账户准确、有效；</w:t>
            </w:r>
          </w:p>
          <w:p>
            <w:pPr>
              <w:spacing w:line="480" w:lineRule="exact"/>
              <w:jc w:val="left"/>
              <w:rPr>
                <w:rFonts w:ascii="宋体"/>
                <w:kern w:val="0"/>
                <w:sz w:val="24"/>
                <w:szCs w:val="24"/>
              </w:rPr>
            </w:pPr>
            <w:r>
              <w:rPr>
                <w:rFonts w:ascii="宋体" w:hAnsi="宋体"/>
                <w:kern w:val="0"/>
                <w:sz w:val="24"/>
                <w:szCs w:val="24"/>
              </w:rPr>
              <w:t>2</w:t>
            </w:r>
            <w:r>
              <w:rPr>
                <w:rFonts w:hint="eastAsia" w:ascii="宋体" w:hAnsi="宋体"/>
                <w:kern w:val="0"/>
                <w:sz w:val="24"/>
                <w:szCs w:val="24"/>
              </w:rPr>
              <w:t>、确认的送达地址及联系方式适用于各个破产程序，包括破产清算和解、重整，以及同期与破产事务相关的其他事项；</w:t>
            </w:r>
          </w:p>
          <w:p>
            <w:pPr>
              <w:spacing w:line="480" w:lineRule="exact"/>
              <w:jc w:val="left"/>
              <w:rPr>
                <w:rFonts w:ascii="宋体"/>
                <w:kern w:val="0"/>
                <w:sz w:val="24"/>
                <w:szCs w:val="24"/>
              </w:rPr>
            </w:pPr>
            <w:r>
              <w:rPr>
                <w:rFonts w:ascii="宋体" w:hAnsi="宋体"/>
                <w:kern w:val="0"/>
                <w:sz w:val="24"/>
                <w:szCs w:val="24"/>
              </w:rPr>
              <w:t>3</w:t>
            </w:r>
            <w:r>
              <w:rPr>
                <w:rFonts w:hint="eastAsia" w:ascii="宋体" w:hAnsi="宋体"/>
                <w:kern w:val="0"/>
                <w:sz w:val="24"/>
                <w:szCs w:val="24"/>
              </w:rPr>
              <w:t>、破产期间如果送达地址有变更应及时书面告知管理人；</w:t>
            </w:r>
          </w:p>
          <w:p>
            <w:pPr>
              <w:spacing w:line="480" w:lineRule="exact"/>
              <w:jc w:val="left"/>
              <w:rPr>
                <w:rFonts w:ascii="宋体"/>
                <w:kern w:val="0"/>
                <w:sz w:val="24"/>
                <w:szCs w:val="24"/>
              </w:rPr>
            </w:pPr>
            <w:r>
              <w:rPr>
                <w:rFonts w:ascii="宋体" w:hAnsi="宋体"/>
                <w:kern w:val="0"/>
                <w:sz w:val="24"/>
                <w:szCs w:val="24"/>
              </w:rPr>
              <w:t>4</w:t>
            </w:r>
            <w:r>
              <w:rPr>
                <w:rFonts w:hint="eastAsia" w:ascii="宋体" w:hAnsi="宋体"/>
                <w:kern w:val="0"/>
                <w:sz w:val="24"/>
                <w:szCs w:val="24"/>
              </w:rPr>
              <w:t>、如果提供地址不准确，或不及时告知变更后地址的，使破产相关文书无法送达或未及时送达的，自文书材料退回之日即视为送达之日，债权人应承担由此引起的一切法律后果。</w:t>
            </w:r>
          </w:p>
          <w:p>
            <w:pPr>
              <w:spacing w:line="480" w:lineRule="exact"/>
              <w:jc w:val="left"/>
              <w:rPr>
                <w:rFonts w:ascii="宋体"/>
                <w:kern w:val="0"/>
                <w:sz w:val="24"/>
                <w:szCs w:val="24"/>
                <w:u w:val="single"/>
              </w:rPr>
            </w:pPr>
            <w:r>
              <w:rPr>
                <w:rFonts w:hint="eastAsia" w:ascii="宋体" w:hAnsi="宋体"/>
                <w:kern w:val="0"/>
                <w:sz w:val="24"/>
                <w:szCs w:val="24"/>
              </w:rPr>
              <w:t>债权人签名或盖章：</w:t>
            </w:r>
            <w:r>
              <w:rPr>
                <w:rFonts w:ascii="宋体" w:hAnsi="宋体"/>
                <w:kern w:val="0"/>
                <w:sz w:val="24"/>
                <w:szCs w:val="24"/>
                <w:u w:val="single"/>
              </w:rPr>
              <w:t xml:space="preserve">                                 </w:t>
            </w:r>
          </w:p>
          <w:p>
            <w:pPr>
              <w:spacing w:line="480" w:lineRule="exact"/>
              <w:jc w:val="left"/>
              <w:rPr>
                <w:rFonts w:ascii="宋体"/>
                <w:kern w:val="0"/>
                <w:sz w:val="24"/>
                <w:szCs w:val="24"/>
              </w:rPr>
            </w:pPr>
            <w:r>
              <w:rPr>
                <w:rFonts w:ascii="宋体" w:hAnsi="宋体"/>
                <w:kern w:val="0"/>
                <w:sz w:val="24"/>
                <w:szCs w:val="24"/>
              </w:rPr>
              <w:t xml:space="preserve">                         </w:t>
            </w:r>
            <w:r>
              <w:rPr>
                <w:rFonts w:hint="eastAsia" w:ascii="宋体" w:hAnsi="宋体"/>
                <w:kern w:val="0"/>
                <w:sz w:val="24"/>
                <w:szCs w:val="24"/>
              </w:rPr>
              <w:t>年</w:t>
            </w:r>
            <w:r>
              <w:rPr>
                <w:rFonts w:ascii="宋体" w:hAnsi="宋体"/>
                <w:kern w:val="0"/>
                <w:sz w:val="24"/>
                <w:szCs w:val="24"/>
              </w:rPr>
              <w:t xml:space="preserve">    </w:t>
            </w:r>
            <w:r>
              <w:rPr>
                <w:rFonts w:hint="eastAsia" w:ascii="宋体" w:hAnsi="宋体"/>
                <w:kern w:val="0"/>
                <w:sz w:val="24"/>
                <w:szCs w:val="24"/>
              </w:rPr>
              <w:t>月</w:t>
            </w:r>
            <w:r>
              <w:rPr>
                <w:rFonts w:ascii="宋体" w:hAnsi="宋体"/>
                <w:kern w:val="0"/>
                <w:sz w:val="24"/>
                <w:szCs w:val="24"/>
              </w:rPr>
              <w:t xml:space="preserve">    </w:t>
            </w:r>
            <w:r>
              <w:rPr>
                <w:rFonts w:hint="eastAsia" w:ascii="宋体" w:hAnsi="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637" w:type="dxa"/>
            <w:vAlign w:val="center"/>
          </w:tcPr>
          <w:p>
            <w:pPr>
              <w:spacing w:line="480" w:lineRule="exact"/>
              <w:jc w:val="center"/>
              <w:rPr>
                <w:rFonts w:ascii="宋体"/>
                <w:kern w:val="0"/>
                <w:sz w:val="24"/>
                <w:szCs w:val="24"/>
              </w:rPr>
            </w:pPr>
            <w:r>
              <w:rPr>
                <w:rFonts w:hint="eastAsia" w:ascii="宋体" w:hAnsi="宋体"/>
                <w:kern w:val="0"/>
                <w:sz w:val="24"/>
                <w:szCs w:val="24"/>
              </w:rPr>
              <w:t>备注</w:t>
            </w:r>
          </w:p>
        </w:tc>
        <w:tc>
          <w:tcPr>
            <w:tcW w:w="7650" w:type="dxa"/>
            <w:tcBorders>
              <w:left w:val="nil"/>
            </w:tcBorders>
          </w:tcPr>
          <w:p>
            <w:pPr>
              <w:spacing w:line="480" w:lineRule="exact"/>
              <w:jc w:val="left"/>
              <w:rPr>
                <w:rFonts w:ascii="宋体"/>
                <w:kern w:val="0"/>
                <w:sz w:val="24"/>
                <w:szCs w:val="24"/>
              </w:rPr>
            </w:pPr>
          </w:p>
        </w:tc>
      </w:tr>
    </w:tbl>
    <w:p>
      <w:pPr>
        <w:spacing w:line="480" w:lineRule="exact"/>
        <w:jc w:val="left"/>
        <w:rPr>
          <w:rFonts w:ascii="宋体"/>
          <w:b/>
          <w:bCs/>
          <w:sz w:val="44"/>
          <w:szCs w:val="44"/>
        </w:rPr>
      </w:pPr>
    </w:p>
    <w:p>
      <w:pPr>
        <w:spacing w:line="480" w:lineRule="exact"/>
        <w:jc w:val="left"/>
        <w:rPr>
          <w:rFonts w:ascii="宋体"/>
          <w:b/>
          <w:bCs/>
          <w:sz w:val="44"/>
          <w:szCs w:val="44"/>
        </w:rPr>
      </w:pPr>
    </w:p>
    <w:p>
      <w:pPr>
        <w:spacing w:line="480" w:lineRule="exact"/>
        <w:jc w:val="left"/>
        <w:rPr>
          <w:sz w:val="32"/>
          <w:szCs w:val="32"/>
        </w:rPr>
      </w:pPr>
    </w:p>
    <w:bookmarkEnd w:id="1"/>
    <w:p>
      <w:pPr>
        <w:spacing w:line="480" w:lineRule="exact"/>
        <w:jc w:val="left"/>
        <w:rPr>
          <w:rFonts w:ascii="宋体" w:hAnsi="宋体"/>
          <w:sz w:val="32"/>
          <w:szCs w:val="32"/>
        </w:rPr>
      </w:pPr>
    </w:p>
    <w:p>
      <w:pPr>
        <w:spacing w:line="480" w:lineRule="exact"/>
        <w:jc w:val="left"/>
        <w:rPr>
          <w:rFonts w:ascii="宋体" w:hAnsi="宋体"/>
          <w:sz w:val="32"/>
          <w:szCs w:val="32"/>
        </w:rPr>
      </w:pPr>
      <w:r>
        <w:rPr>
          <w:rFonts w:hint="eastAsia" w:ascii="宋体" w:hAnsi="宋体"/>
          <w:sz w:val="32"/>
          <w:szCs w:val="32"/>
        </w:rPr>
        <w:t xml:space="preserve">债权申报材料五  </w:t>
      </w:r>
    </w:p>
    <w:p>
      <w:pPr>
        <w:spacing w:line="480" w:lineRule="exact"/>
        <w:ind w:firstLine="1767" w:firstLineChars="400"/>
        <w:jc w:val="left"/>
        <w:rPr>
          <w:rFonts w:ascii="宋体"/>
          <w:b/>
          <w:bCs/>
          <w:sz w:val="44"/>
          <w:szCs w:val="44"/>
        </w:rPr>
      </w:pPr>
      <w:r>
        <w:rPr>
          <w:rFonts w:hint="eastAsia" w:ascii="宋体" w:hAnsi="宋体"/>
          <w:b/>
          <w:bCs/>
          <w:sz w:val="44"/>
          <w:szCs w:val="44"/>
        </w:rPr>
        <w:t>授权委托书（单位用）</w:t>
      </w:r>
    </w:p>
    <w:p>
      <w:pPr>
        <w:spacing w:line="600" w:lineRule="exact"/>
        <w:jc w:val="left"/>
        <w:rPr>
          <w:rFonts w:ascii="宋体" w:cs="等线"/>
          <w:sz w:val="28"/>
          <w:szCs w:val="28"/>
        </w:rPr>
      </w:pPr>
      <w:r>
        <w:rPr>
          <w:rFonts w:hint="eastAsia" w:ascii="宋体" w:hAnsi="宋体" w:cs="等线"/>
          <w:sz w:val="28"/>
          <w:szCs w:val="28"/>
        </w:rPr>
        <w:t>委托人</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bookmarkStart w:id="2" w:name="_Hlk128666460"/>
      <w:r>
        <w:rPr>
          <w:rFonts w:hint="eastAsia" w:ascii="宋体" w:hAnsi="宋体" w:cs="等线"/>
          <w:sz w:val="28"/>
          <w:szCs w:val="28"/>
        </w:rPr>
        <w:t>；</w:t>
      </w:r>
      <w:bookmarkEnd w:id="2"/>
    </w:p>
    <w:p>
      <w:pPr>
        <w:spacing w:line="600" w:lineRule="exact"/>
        <w:jc w:val="left"/>
        <w:rPr>
          <w:rFonts w:ascii="宋体" w:cs="等线"/>
          <w:sz w:val="28"/>
          <w:szCs w:val="28"/>
        </w:rPr>
      </w:pPr>
      <w:r>
        <w:rPr>
          <w:rFonts w:hint="eastAsia" w:ascii="宋体" w:hAnsi="宋体" w:cs="等线"/>
          <w:sz w:val="28"/>
          <w:szCs w:val="28"/>
        </w:rPr>
        <w:t>法定代表人（或负责人）</w:t>
      </w:r>
      <w:r>
        <w:rPr>
          <w:rFonts w:ascii="宋体" w:hAnsi="宋体" w:cs="等线"/>
          <w:sz w:val="28"/>
          <w:szCs w:val="28"/>
        </w:rPr>
        <w:t xml:space="preserve">: </w:t>
      </w:r>
      <w:r>
        <w:rPr>
          <w:rFonts w:ascii="宋体" w:hAnsi="宋体" w:cs="等线"/>
          <w:sz w:val="28"/>
          <w:szCs w:val="28"/>
          <w:u w:val="single"/>
        </w:rPr>
        <w:t xml:space="preserve">              </w:t>
      </w:r>
      <w:r>
        <w:rPr>
          <w:rFonts w:hint="eastAsia" w:ascii="宋体" w:hAnsi="宋体" w:cs="等线"/>
          <w:sz w:val="28"/>
          <w:szCs w:val="28"/>
        </w:rPr>
        <w:t>；职务</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w:t>
      </w:r>
    </w:p>
    <w:p>
      <w:pPr>
        <w:spacing w:line="600" w:lineRule="exact"/>
        <w:jc w:val="left"/>
        <w:rPr>
          <w:rFonts w:ascii="宋体" w:cs="等线"/>
          <w:sz w:val="28"/>
          <w:szCs w:val="28"/>
        </w:rPr>
      </w:pPr>
      <w:r>
        <w:rPr>
          <w:rFonts w:hint="eastAsia" w:ascii="宋体" w:hAnsi="宋体" w:cs="等线"/>
          <w:sz w:val="28"/>
          <w:szCs w:val="28"/>
        </w:rPr>
        <w:t>委托代理人</w:t>
      </w:r>
      <w:r>
        <w:rPr>
          <w:rFonts w:ascii="宋体" w:hAnsi="宋体" w:cs="等线"/>
          <w:sz w:val="28"/>
          <w:szCs w:val="28"/>
        </w:rPr>
        <w:t xml:space="preserve">: </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；性别</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w:t>
      </w:r>
    </w:p>
    <w:p>
      <w:pPr>
        <w:spacing w:line="600" w:lineRule="exact"/>
        <w:jc w:val="left"/>
        <w:rPr>
          <w:rFonts w:ascii="宋体" w:cs="等线"/>
          <w:sz w:val="28"/>
          <w:szCs w:val="28"/>
        </w:rPr>
      </w:pPr>
      <w:r>
        <w:rPr>
          <w:rFonts w:hint="eastAsia" w:ascii="宋体" w:hAnsi="宋体" w:cs="等线"/>
          <w:sz w:val="28"/>
          <w:szCs w:val="28"/>
        </w:rPr>
        <w:t>现住</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w:t>
      </w:r>
    </w:p>
    <w:p>
      <w:pPr>
        <w:spacing w:line="600" w:lineRule="exact"/>
        <w:jc w:val="left"/>
        <w:rPr>
          <w:rFonts w:ascii="宋体" w:cs="等线"/>
          <w:sz w:val="28"/>
          <w:szCs w:val="28"/>
        </w:rPr>
      </w:pPr>
      <w:r>
        <w:rPr>
          <w:rFonts w:hint="eastAsia" w:ascii="宋体" w:hAnsi="宋体" w:cs="等线"/>
          <w:sz w:val="28"/>
          <w:szCs w:val="28"/>
        </w:rPr>
        <w:t>身份证号码</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w:t>
      </w:r>
    </w:p>
    <w:p>
      <w:pPr>
        <w:spacing w:line="600" w:lineRule="exact"/>
        <w:jc w:val="left"/>
        <w:rPr>
          <w:rFonts w:ascii="宋体" w:cs="等线"/>
          <w:sz w:val="28"/>
          <w:szCs w:val="28"/>
        </w:rPr>
      </w:pPr>
      <w:r>
        <w:rPr>
          <w:rFonts w:hint="eastAsia" w:ascii="宋体" w:hAnsi="宋体" w:cs="等线"/>
          <w:sz w:val="28"/>
          <w:szCs w:val="28"/>
        </w:rPr>
        <w:t>联系电话</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w:t>
      </w:r>
    </w:p>
    <w:p>
      <w:pPr>
        <w:spacing w:line="600" w:lineRule="exact"/>
        <w:jc w:val="left"/>
        <w:rPr>
          <w:rFonts w:ascii="宋体" w:cs="等线"/>
          <w:sz w:val="28"/>
          <w:szCs w:val="28"/>
        </w:rPr>
      </w:pPr>
      <w:r>
        <w:rPr>
          <w:rFonts w:hint="eastAsia" w:ascii="宋体" w:hAnsi="宋体" w:cs="等线"/>
          <w:sz w:val="28"/>
          <w:szCs w:val="28"/>
        </w:rPr>
        <w:t>委托代理律师</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；执业机构</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w:t>
      </w:r>
    </w:p>
    <w:p>
      <w:pPr>
        <w:spacing w:line="600" w:lineRule="exact"/>
        <w:jc w:val="left"/>
        <w:rPr>
          <w:rFonts w:ascii="宋体" w:cs="等线"/>
          <w:sz w:val="28"/>
          <w:szCs w:val="28"/>
        </w:rPr>
      </w:pPr>
      <w:r>
        <w:rPr>
          <w:rFonts w:hint="eastAsia" w:ascii="宋体" w:hAnsi="宋体" w:cs="等线"/>
          <w:sz w:val="28"/>
          <w:szCs w:val="28"/>
        </w:rPr>
        <w:t>律师执业证号</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w:t>
      </w:r>
    </w:p>
    <w:p>
      <w:pPr>
        <w:spacing w:line="600" w:lineRule="exact"/>
        <w:jc w:val="left"/>
        <w:rPr>
          <w:rFonts w:ascii="宋体" w:cs="等线"/>
          <w:sz w:val="28"/>
          <w:szCs w:val="28"/>
        </w:rPr>
      </w:pPr>
      <w:r>
        <w:rPr>
          <w:rFonts w:hint="eastAsia" w:ascii="宋体" w:hAnsi="宋体" w:cs="等线"/>
          <w:sz w:val="28"/>
          <w:szCs w:val="28"/>
        </w:rPr>
        <w:t>通讯地址</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；联系电话</w:t>
      </w:r>
      <w:r>
        <w:rPr>
          <w:rFonts w:ascii="宋体" w:hAnsi="宋体" w:cs="等线"/>
          <w:sz w:val="28"/>
          <w:szCs w:val="28"/>
        </w:rPr>
        <w:t>:</w:t>
      </w:r>
      <w:r>
        <w:rPr>
          <w:rFonts w:ascii="宋体" w:hAnsi="宋体" w:cs="等线"/>
          <w:sz w:val="28"/>
          <w:szCs w:val="28"/>
          <w:u w:val="single"/>
        </w:rPr>
        <w:t xml:space="preserve">     </w:t>
      </w:r>
      <w:r>
        <w:rPr>
          <w:rFonts w:hint="eastAsia" w:ascii="宋体" w:hAnsi="宋体" w:cs="等线"/>
          <w:sz w:val="28"/>
          <w:szCs w:val="28"/>
          <w:u w:val="single"/>
        </w:rPr>
        <w:t xml:space="preserve">     </w:t>
      </w:r>
      <w:r>
        <w:rPr>
          <w:rFonts w:ascii="宋体" w:hAnsi="宋体" w:cs="等线"/>
          <w:sz w:val="28"/>
          <w:szCs w:val="28"/>
          <w:u w:val="single"/>
        </w:rPr>
        <w:t xml:space="preserve">       </w:t>
      </w:r>
      <w:r>
        <w:rPr>
          <w:rFonts w:hint="eastAsia" w:ascii="宋体" w:hAnsi="宋体" w:cs="等线"/>
          <w:sz w:val="28"/>
          <w:szCs w:val="28"/>
        </w:rPr>
        <w:t>；</w:t>
      </w:r>
    </w:p>
    <w:p>
      <w:pPr>
        <w:spacing w:line="600" w:lineRule="exact"/>
        <w:ind w:firstLine="560" w:firstLineChars="200"/>
        <w:jc w:val="left"/>
        <w:rPr>
          <w:rFonts w:ascii="宋体" w:cs="等线"/>
          <w:sz w:val="28"/>
          <w:szCs w:val="28"/>
        </w:rPr>
      </w:pPr>
      <w:r>
        <w:rPr>
          <w:rFonts w:hint="eastAsia" w:ascii="宋体" w:hAnsi="宋体" w:cs="等线"/>
          <w:sz w:val="28"/>
          <w:szCs w:val="28"/>
        </w:rPr>
        <w:t>现委托上列代理人全权代理我单位参加有关安徽中顺石油化工有限公司破产案的债权申报、出席债权人会议等事宜。</w:t>
      </w:r>
    </w:p>
    <w:p>
      <w:pPr>
        <w:spacing w:line="600" w:lineRule="exact"/>
        <w:ind w:firstLine="560" w:firstLineChars="200"/>
        <w:jc w:val="left"/>
        <w:rPr>
          <w:rFonts w:ascii="宋体" w:cs="等线"/>
          <w:sz w:val="28"/>
          <w:szCs w:val="28"/>
        </w:rPr>
      </w:pPr>
      <w:r>
        <w:rPr>
          <w:rFonts w:hint="eastAsia" w:ascii="宋体" w:hAnsi="宋体" w:cs="等线"/>
          <w:sz w:val="28"/>
          <w:szCs w:val="28"/>
        </w:rPr>
        <w:t>我单位授予委托代理人的代理权限为</w:t>
      </w:r>
      <w:r>
        <w:rPr>
          <w:rFonts w:ascii="宋体" w:hAnsi="宋体" w:cs="等线"/>
          <w:sz w:val="28"/>
          <w:szCs w:val="28"/>
        </w:rPr>
        <w:t>:</w:t>
      </w:r>
      <w:r>
        <w:rPr>
          <w:rFonts w:hint="eastAsia" w:ascii="宋体" w:hAnsi="宋体"/>
          <w:sz w:val="28"/>
          <w:szCs w:val="28"/>
        </w:rPr>
        <w:t>代为申报债权；代为提交申报资料；代为参加债权人会议或者其他会议；代为就申报事项回答管理人的提问和对相关事项发表意见，代为审查有关债权的证明材料，出具承诺、说明及发表意见；就表决事项代为行使表决权；提交或签收相关法律文书；代为领取债权款项；以及债权人授权其他的事项。</w:t>
      </w:r>
    </w:p>
    <w:p>
      <w:pPr>
        <w:spacing w:line="600" w:lineRule="exact"/>
        <w:ind w:firstLine="560" w:firstLineChars="200"/>
        <w:jc w:val="left"/>
        <w:rPr>
          <w:rFonts w:ascii="宋体" w:cs="等线"/>
          <w:sz w:val="28"/>
          <w:szCs w:val="28"/>
        </w:rPr>
      </w:pPr>
      <w:r>
        <w:rPr>
          <w:rFonts w:hint="eastAsia" w:ascii="宋体" w:hAnsi="宋体" w:cs="等线"/>
          <w:sz w:val="28"/>
          <w:szCs w:val="28"/>
        </w:rPr>
        <w:t>特此授权</w:t>
      </w:r>
    </w:p>
    <w:p>
      <w:pPr>
        <w:spacing w:line="600" w:lineRule="exact"/>
        <w:ind w:firstLine="4480" w:firstLineChars="1600"/>
        <w:jc w:val="left"/>
        <w:rPr>
          <w:rFonts w:ascii="宋体" w:cs="等线"/>
          <w:sz w:val="28"/>
          <w:szCs w:val="28"/>
        </w:rPr>
      </w:pPr>
      <w:r>
        <w:rPr>
          <w:rFonts w:hint="eastAsia" w:ascii="宋体" w:hAnsi="宋体" w:cs="等线"/>
          <w:sz w:val="28"/>
          <w:szCs w:val="28"/>
        </w:rPr>
        <w:t>委托人</w:t>
      </w:r>
      <w:r>
        <w:rPr>
          <w:rFonts w:ascii="宋体" w:hAnsi="宋体" w:cs="等线"/>
          <w:sz w:val="28"/>
          <w:szCs w:val="28"/>
        </w:rPr>
        <w:t>:</w:t>
      </w:r>
    </w:p>
    <w:p>
      <w:pPr>
        <w:spacing w:line="600" w:lineRule="exact"/>
        <w:ind w:firstLine="5880" w:firstLineChars="2100"/>
        <w:jc w:val="left"/>
        <w:rPr>
          <w:rFonts w:ascii="宋体" w:cs="等线"/>
          <w:sz w:val="28"/>
          <w:szCs w:val="28"/>
        </w:rPr>
      </w:pPr>
      <w:r>
        <w:rPr>
          <w:rFonts w:hint="eastAsia" w:ascii="宋体" w:hAnsi="宋体" w:cs="等线"/>
          <w:sz w:val="28"/>
          <w:szCs w:val="28"/>
        </w:rPr>
        <w:t>年</w:t>
      </w:r>
      <w:r>
        <w:rPr>
          <w:rFonts w:ascii="宋体" w:hAnsi="宋体" w:cs="等线"/>
          <w:sz w:val="28"/>
          <w:szCs w:val="28"/>
        </w:rPr>
        <w:t xml:space="preserve">   </w:t>
      </w:r>
      <w:r>
        <w:rPr>
          <w:rFonts w:hint="eastAsia" w:ascii="宋体" w:hAnsi="宋体" w:cs="等线"/>
          <w:sz w:val="28"/>
          <w:szCs w:val="28"/>
        </w:rPr>
        <w:t>月</w:t>
      </w:r>
      <w:r>
        <w:rPr>
          <w:rFonts w:ascii="宋体" w:hAnsi="宋体" w:cs="等线"/>
          <w:sz w:val="28"/>
          <w:szCs w:val="28"/>
        </w:rPr>
        <w:t xml:space="preserve">   </w:t>
      </w:r>
      <w:r>
        <w:rPr>
          <w:rFonts w:hint="eastAsia" w:ascii="宋体" w:hAnsi="宋体" w:cs="等线"/>
          <w:sz w:val="28"/>
          <w:szCs w:val="28"/>
        </w:rPr>
        <w:t>日</w:t>
      </w:r>
    </w:p>
    <w:p>
      <w:pPr>
        <w:spacing w:line="480" w:lineRule="exact"/>
        <w:jc w:val="left"/>
        <w:rPr>
          <w:rFonts w:ascii="宋体" w:hAnsi="宋体"/>
          <w:sz w:val="32"/>
          <w:szCs w:val="32"/>
        </w:rPr>
      </w:pPr>
    </w:p>
    <w:p>
      <w:pPr>
        <w:spacing w:line="480" w:lineRule="exact"/>
        <w:jc w:val="left"/>
        <w:rPr>
          <w:rFonts w:hint="eastAsia" w:ascii="宋体" w:hAnsi="宋体"/>
          <w:sz w:val="32"/>
          <w:szCs w:val="32"/>
        </w:rPr>
      </w:pPr>
    </w:p>
    <w:p>
      <w:pPr>
        <w:spacing w:line="480" w:lineRule="exact"/>
        <w:jc w:val="left"/>
        <w:rPr>
          <w:rFonts w:hint="eastAsia" w:ascii="宋体" w:hAnsi="宋体"/>
          <w:sz w:val="32"/>
          <w:szCs w:val="32"/>
        </w:rPr>
      </w:pPr>
    </w:p>
    <w:p>
      <w:pPr>
        <w:spacing w:line="480" w:lineRule="exact"/>
        <w:jc w:val="left"/>
        <w:rPr>
          <w:rFonts w:ascii="宋体" w:hAnsi="宋体"/>
          <w:sz w:val="32"/>
          <w:szCs w:val="32"/>
        </w:rPr>
      </w:pPr>
      <w:r>
        <w:rPr>
          <w:rFonts w:hint="eastAsia" w:ascii="宋体" w:hAnsi="宋体"/>
          <w:sz w:val="32"/>
          <w:szCs w:val="32"/>
        </w:rPr>
        <w:t xml:space="preserve">债权申报材料五   </w:t>
      </w:r>
    </w:p>
    <w:p>
      <w:pPr>
        <w:spacing w:line="480" w:lineRule="exact"/>
        <w:ind w:firstLine="1767" w:firstLineChars="400"/>
        <w:jc w:val="left"/>
        <w:rPr>
          <w:b/>
          <w:bCs/>
          <w:sz w:val="44"/>
          <w:szCs w:val="44"/>
        </w:rPr>
      </w:pPr>
      <w:r>
        <w:rPr>
          <w:rFonts w:hint="eastAsia" w:ascii="宋体" w:hAnsi="宋体"/>
          <w:b/>
          <w:bCs/>
          <w:sz w:val="44"/>
          <w:szCs w:val="44"/>
        </w:rPr>
        <w:t>授权委托书（个人用）</w:t>
      </w:r>
    </w:p>
    <w:p>
      <w:pPr>
        <w:spacing w:line="480" w:lineRule="exact"/>
        <w:jc w:val="left"/>
        <w:rPr>
          <w:rFonts w:ascii="宋体" w:hAnsi="宋体" w:cs="宋体"/>
          <w:sz w:val="28"/>
          <w:szCs w:val="28"/>
          <w:u w:val="single"/>
        </w:rPr>
      </w:pPr>
      <w:r>
        <w:rPr>
          <w:rFonts w:hint="eastAsia" w:ascii="宋体" w:hAnsi="宋体" w:cs="宋体"/>
          <w:sz w:val="28"/>
          <w:szCs w:val="28"/>
        </w:rPr>
        <w:t xml:space="preserve">委托人：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480" w:lineRule="exact"/>
        <w:jc w:val="left"/>
        <w:rPr>
          <w:rFonts w:ascii="宋体" w:hAnsi="宋体" w:cs="宋体"/>
          <w:sz w:val="28"/>
          <w:szCs w:val="28"/>
          <w:u w:val="single"/>
        </w:rPr>
      </w:pPr>
      <w:r>
        <w:rPr>
          <w:rFonts w:hint="eastAsia" w:ascii="宋体" w:hAnsi="宋体" w:cs="宋体"/>
          <w:sz w:val="28"/>
          <w:szCs w:val="28"/>
        </w:rPr>
        <w:t>住址：</w:t>
      </w:r>
      <w:r>
        <w:rPr>
          <w:rFonts w:hint="eastAsia" w:ascii="宋体" w:hAnsi="宋体" w:cs="宋体"/>
          <w:sz w:val="28"/>
          <w:szCs w:val="28"/>
          <w:u w:val="single"/>
        </w:rPr>
        <w:t xml:space="preserve">                                                     </w:t>
      </w:r>
    </w:p>
    <w:p>
      <w:pPr>
        <w:spacing w:line="480" w:lineRule="exact"/>
        <w:jc w:val="left"/>
        <w:rPr>
          <w:rFonts w:ascii="宋体" w:hAnsi="宋体" w:cs="宋体"/>
          <w:sz w:val="28"/>
          <w:szCs w:val="28"/>
        </w:rPr>
      </w:pPr>
      <w:r>
        <w:rPr>
          <w:rFonts w:hint="eastAsia" w:ascii="宋体" w:hAnsi="宋体" w:cs="宋体"/>
          <w:sz w:val="28"/>
          <w:szCs w:val="28"/>
        </w:rPr>
        <w:t>身份证号码：</w:t>
      </w:r>
      <w:r>
        <w:rPr>
          <w:rFonts w:hint="eastAsia" w:ascii="宋体" w:hAnsi="宋体" w:cs="宋体"/>
          <w:sz w:val="28"/>
          <w:szCs w:val="28"/>
          <w:u w:val="single"/>
        </w:rPr>
        <w:t xml:space="preserve">                                               </w:t>
      </w:r>
    </w:p>
    <w:p>
      <w:pPr>
        <w:spacing w:line="600" w:lineRule="exact"/>
        <w:jc w:val="left"/>
        <w:rPr>
          <w:rFonts w:ascii="宋体" w:hAnsi="宋体" w:cs="宋体"/>
          <w:sz w:val="28"/>
          <w:szCs w:val="28"/>
        </w:rPr>
      </w:pPr>
      <w:r>
        <w:rPr>
          <w:rFonts w:hint="eastAsia" w:ascii="宋体" w:hAnsi="宋体" w:cs="宋体"/>
          <w:sz w:val="28"/>
          <w:szCs w:val="28"/>
        </w:rPr>
        <w:t xml:space="preserve">委托代理人: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600" w:lineRule="exact"/>
        <w:jc w:val="left"/>
        <w:rPr>
          <w:rFonts w:ascii="宋体" w:hAnsi="宋体" w:cs="宋体"/>
          <w:sz w:val="28"/>
          <w:szCs w:val="28"/>
        </w:rPr>
      </w:pPr>
      <w:r>
        <w:rPr>
          <w:rFonts w:hint="eastAsia" w:ascii="宋体" w:hAnsi="宋体" w:cs="宋体"/>
          <w:sz w:val="28"/>
          <w:szCs w:val="28"/>
        </w:rPr>
        <w:t>现住:</w:t>
      </w:r>
      <w:r>
        <w:rPr>
          <w:rFonts w:hint="eastAsia" w:ascii="宋体" w:hAnsi="宋体" w:cs="宋体"/>
          <w:sz w:val="28"/>
          <w:szCs w:val="28"/>
          <w:u w:val="single"/>
        </w:rPr>
        <w:t xml:space="preserve">                                                     </w:t>
      </w:r>
    </w:p>
    <w:p>
      <w:pPr>
        <w:spacing w:line="600" w:lineRule="exact"/>
        <w:jc w:val="left"/>
        <w:rPr>
          <w:rFonts w:ascii="宋体" w:hAnsi="宋体" w:cs="宋体"/>
          <w:sz w:val="28"/>
          <w:szCs w:val="28"/>
        </w:rPr>
      </w:pPr>
      <w:r>
        <w:rPr>
          <w:rFonts w:hint="eastAsia" w:ascii="宋体" w:hAnsi="宋体" w:cs="宋体"/>
          <w:sz w:val="28"/>
          <w:szCs w:val="28"/>
        </w:rPr>
        <w:t>身份证号码:</w:t>
      </w:r>
      <w:r>
        <w:rPr>
          <w:rFonts w:hint="eastAsia" w:ascii="宋体" w:hAnsi="宋体" w:cs="宋体"/>
          <w:sz w:val="28"/>
          <w:szCs w:val="28"/>
          <w:u w:val="single"/>
        </w:rPr>
        <w:t xml:space="preserve">                                               </w:t>
      </w:r>
    </w:p>
    <w:p>
      <w:pPr>
        <w:spacing w:line="600" w:lineRule="exact"/>
        <w:jc w:val="left"/>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p>
    <w:p>
      <w:pPr>
        <w:spacing w:line="600" w:lineRule="exact"/>
        <w:jc w:val="left"/>
        <w:rPr>
          <w:rFonts w:ascii="宋体" w:hAnsi="宋体" w:cs="宋体"/>
          <w:sz w:val="28"/>
          <w:szCs w:val="28"/>
        </w:rPr>
      </w:pPr>
      <w:r>
        <w:rPr>
          <w:rFonts w:hint="eastAsia" w:ascii="宋体" w:hAnsi="宋体" w:cs="宋体"/>
          <w:sz w:val="28"/>
          <w:szCs w:val="28"/>
        </w:rPr>
        <w:t>委托代理律师:</w:t>
      </w:r>
      <w:r>
        <w:rPr>
          <w:rFonts w:hint="eastAsia" w:ascii="宋体" w:hAnsi="宋体" w:cs="宋体"/>
          <w:sz w:val="28"/>
          <w:szCs w:val="28"/>
          <w:u w:val="single"/>
        </w:rPr>
        <w:t xml:space="preserve">              </w:t>
      </w:r>
      <w:r>
        <w:rPr>
          <w:rFonts w:hint="eastAsia" w:ascii="宋体" w:hAnsi="宋体" w:cs="宋体"/>
          <w:sz w:val="28"/>
          <w:szCs w:val="28"/>
        </w:rPr>
        <w:t>；执业机构:</w:t>
      </w:r>
      <w:r>
        <w:rPr>
          <w:rFonts w:hint="eastAsia" w:ascii="宋体" w:hAnsi="宋体" w:cs="宋体"/>
          <w:sz w:val="28"/>
          <w:szCs w:val="28"/>
          <w:u w:val="single"/>
        </w:rPr>
        <w:t xml:space="preserve">                    </w:t>
      </w:r>
    </w:p>
    <w:p>
      <w:pPr>
        <w:spacing w:line="600" w:lineRule="exact"/>
        <w:jc w:val="left"/>
        <w:rPr>
          <w:rFonts w:ascii="宋体" w:hAnsi="宋体" w:cs="宋体"/>
          <w:sz w:val="28"/>
          <w:szCs w:val="28"/>
        </w:rPr>
      </w:pPr>
      <w:r>
        <w:rPr>
          <w:rFonts w:hint="eastAsia" w:ascii="宋体" w:hAnsi="宋体" w:cs="宋体"/>
          <w:sz w:val="28"/>
          <w:szCs w:val="28"/>
        </w:rPr>
        <w:t>律师执业证号:</w:t>
      </w:r>
      <w:r>
        <w:rPr>
          <w:rFonts w:hint="eastAsia" w:ascii="宋体" w:hAnsi="宋体" w:cs="宋体"/>
          <w:sz w:val="28"/>
          <w:szCs w:val="28"/>
          <w:u w:val="single"/>
        </w:rPr>
        <w:t xml:space="preserve">                                             </w:t>
      </w:r>
    </w:p>
    <w:p>
      <w:pPr>
        <w:spacing w:line="600" w:lineRule="exact"/>
        <w:jc w:val="left"/>
        <w:rPr>
          <w:rFonts w:ascii="宋体" w:hAnsi="宋体" w:cs="宋体"/>
          <w:sz w:val="28"/>
          <w:szCs w:val="28"/>
        </w:rPr>
      </w:pPr>
      <w:r>
        <w:rPr>
          <w:rFonts w:hint="eastAsia" w:ascii="宋体" w:hAnsi="宋体" w:cs="宋体"/>
          <w:sz w:val="28"/>
          <w:szCs w:val="28"/>
        </w:rPr>
        <w:t>通讯地址:</w:t>
      </w:r>
      <w:r>
        <w:rPr>
          <w:rFonts w:hint="eastAsia" w:ascii="宋体" w:hAnsi="宋体" w:cs="宋体"/>
          <w:sz w:val="28"/>
          <w:szCs w:val="28"/>
          <w:u w:val="single"/>
        </w:rPr>
        <w:t xml:space="preserve">                  </w:t>
      </w:r>
      <w:r>
        <w:rPr>
          <w:rFonts w:hint="eastAsia" w:ascii="宋体" w:hAnsi="宋体" w:cs="宋体"/>
          <w:sz w:val="28"/>
          <w:szCs w:val="28"/>
        </w:rPr>
        <w:t>；联系电话:</w:t>
      </w:r>
      <w:r>
        <w:rPr>
          <w:rFonts w:hint="eastAsia" w:ascii="宋体" w:hAnsi="宋体" w:cs="宋体"/>
          <w:sz w:val="28"/>
          <w:szCs w:val="28"/>
          <w:u w:val="single"/>
        </w:rPr>
        <w:t xml:space="preserve">                    </w:t>
      </w:r>
    </w:p>
    <w:p>
      <w:pPr>
        <w:spacing w:line="480" w:lineRule="exact"/>
        <w:ind w:firstLine="560" w:firstLineChars="200"/>
        <w:jc w:val="left"/>
        <w:rPr>
          <w:rFonts w:ascii="宋体" w:hAnsi="宋体" w:cs="宋体"/>
          <w:sz w:val="28"/>
          <w:szCs w:val="28"/>
        </w:rPr>
      </w:pPr>
      <w:r>
        <w:rPr>
          <w:rFonts w:hint="eastAsia" w:ascii="宋体" w:hAnsi="宋体" w:cs="宋体"/>
          <w:sz w:val="28"/>
          <w:szCs w:val="28"/>
        </w:rPr>
        <w:t>现委托上列代理人全权代理我参加有关安徽中顺石油化工有限公司破产案的债权申报、出席债权人会议等事宜。</w:t>
      </w:r>
    </w:p>
    <w:p>
      <w:pPr>
        <w:spacing w:line="600" w:lineRule="exact"/>
        <w:ind w:firstLine="560" w:firstLineChars="200"/>
        <w:jc w:val="left"/>
        <w:rPr>
          <w:rFonts w:ascii="宋体" w:hAnsi="宋体" w:cs="宋体"/>
          <w:sz w:val="28"/>
          <w:szCs w:val="28"/>
        </w:rPr>
      </w:pPr>
      <w:r>
        <w:rPr>
          <w:rFonts w:hint="eastAsia" w:ascii="宋体" w:hAnsi="宋体" w:cs="宋体"/>
          <w:sz w:val="28"/>
          <w:szCs w:val="28"/>
        </w:rPr>
        <w:t>我授予委托代理人的代理权限为：代为申报债权；代为提交申报资料；代为参加债权人会议或者其他会议；代为就申报事项回答管理人的提问和对相关事项发表意见，代为审查有关债权的证明材料，出具承诺、说明及发表意见；就表决事项代为行使表决权；提交或签收相关法律文书；代为领取债权款项；以及债权人授权其他的事项。</w:t>
      </w:r>
    </w:p>
    <w:p>
      <w:pPr>
        <w:spacing w:line="480" w:lineRule="exact"/>
        <w:ind w:firstLine="560" w:firstLineChars="200"/>
        <w:jc w:val="left"/>
        <w:rPr>
          <w:rFonts w:ascii="宋体" w:hAnsi="宋体" w:cs="宋体"/>
          <w:sz w:val="28"/>
          <w:szCs w:val="28"/>
        </w:rPr>
      </w:pPr>
      <w:r>
        <w:rPr>
          <w:rFonts w:hint="eastAsia" w:ascii="宋体" w:hAnsi="宋体" w:cs="宋体"/>
          <w:sz w:val="28"/>
          <w:szCs w:val="28"/>
        </w:rPr>
        <w:t>特此授权</w:t>
      </w:r>
    </w:p>
    <w:p>
      <w:pPr>
        <w:spacing w:line="480" w:lineRule="exact"/>
        <w:ind w:firstLine="4480" w:firstLineChars="1600"/>
        <w:jc w:val="left"/>
        <w:rPr>
          <w:rFonts w:ascii="宋体" w:hAnsi="宋体" w:cs="宋体"/>
          <w:sz w:val="28"/>
          <w:szCs w:val="28"/>
        </w:rPr>
      </w:pPr>
      <w:r>
        <w:rPr>
          <w:rFonts w:hint="eastAsia" w:ascii="宋体" w:hAnsi="宋体" w:cs="宋体"/>
          <w:sz w:val="28"/>
          <w:szCs w:val="28"/>
        </w:rPr>
        <w:t>委托人:</w:t>
      </w:r>
    </w:p>
    <w:p>
      <w:pPr>
        <w:spacing w:line="480" w:lineRule="exact"/>
        <w:ind w:firstLine="5880" w:firstLineChars="2100"/>
        <w:jc w:val="left"/>
        <w:rPr>
          <w:rFonts w:ascii="宋体" w:hAnsi="宋体" w:cs="宋体"/>
          <w:sz w:val="28"/>
          <w:szCs w:val="28"/>
        </w:rPr>
      </w:pPr>
      <w:r>
        <w:rPr>
          <w:rFonts w:hint="eastAsia" w:ascii="宋体" w:hAnsi="宋体" w:cs="宋体"/>
          <w:sz w:val="28"/>
          <w:szCs w:val="28"/>
        </w:rPr>
        <w:t>年   月   日</w:t>
      </w:r>
    </w:p>
    <w:p>
      <w:pPr>
        <w:spacing w:line="480" w:lineRule="exact"/>
        <w:jc w:val="left"/>
        <w:rPr>
          <w:rFonts w:ascii="宋体" w:hAnsi="宋体" w:cs="宋体"/>
          <w:sz w:val="28"/>
          <w:szCs w:val="28"/>
        </w:rPr>
      </w:pPr>
      <w:r>
        <w:rPr>
          <w:rFonts w:hint="eastAsia" w:ascii="宋体" w:hAnsi="宋体" w:cs="宋体"/>
          <w:sz w:val="28"/>
          <w:szCs w:val="28"/>
        </w:rPr>
        <w:t xml:space="preserve"> </w:t>
      </w:r>
    </w:p>
    <w:p>
      <w:pPr>
        <w:spacing w:line="480" w:lineRule="exact"/>
        <w:jc w:val="left"/>
        <w:rPr>
          <w:rFonts w:hint="eastAsia" w:ascii="宋体" w:hAnsi="宋体"/>
          <w:sz w:val="32"/>
          <w:szCs w:val="32"/>
        </w:rPr>
      </w:pPr>
    </w:p>
    <w:p>
      <w:pPr>
        <w:spacing w:line="480" w:lineRule="exact"/>
        <w:jc w:val="left"/>
        <w:rPr>
          <w:rFonts w:hint="eastAsia" w:ascii="宋体" w:hAnsi="宋体"/>
          <w:sz w:val="32"/>
          <w:szCs w:val="32"/>
        </w:rPr>
      </w:pPr>
    </w:p>
    <w:p>
      <w:pPr>
        <w:spacing w:line="480" w:lineRule="exact"/>
        <w:jc w:val="left"/>
        <w:rPr>
          <w:rFonts w:hint="eastAsia" w:ascii="宋体" w:hAnsi="宋体"/>
          <w:sz w:val="32"/>
          <w:szCs w:val="32"/>
        </w:rPr>
      </w:pPr>
    </w:p>
    <w:p>
      <w:pPr>
        <w:spacing w:line="480" w:lineRule="exact"/>
        <w:jc w:val="left"/>
        <w:rPr>
          <w:sz w:val="32"/>
          <w:szCs w:val="32"/>
        </w:rPr>
      </w:pPr>
      <w:r>
        <w:rPr>
          <w:rFonts w:hint="eastAsia" w:ascii="宋体" w:hAnsi="宋体"/>
          <w:sz w:val="32"/>
          <w:szCs w:val="32"/>
        </w:rPr>
        <w:t>债权申报材料六</w:t>
      </w:r>
    </w:p>
    <w:p>
      <w:pPr>
        <w:spacing w:line="480" w:lineRule="exact"/>
        <w:jc w:val="left"/>
        <w:rPr>
          <w:sz w:val="32"/>
          <w:szCs w:val="32"/>
        </w:rPr>
      </w:pPr>
    </w:p>
    <w:p>
      <w:pPr>
        <w:spacing w:line="480" w:lineRule="exact"/>
        <w:jc w:val="center"/>
        <w:rPr>
          <w:b/>
          <w:bCs/>
          <w:sz w:val="44"/>
          <w:szCs w:val="44"/>
        </w:rPr>
      </w:pPr>
      <w:r>
        <w:rPr>
          <w:rFonts w:hint="eastAsia" w:ascii="宋体" w:hAnsi="宋体"/>
          <w:b/>
          <w:bCs/>
          <w:sz w:val="44"/>
          <w:szCs w:val="44"/>
        </w:rPr>
        <w:t>法定代表人身份证明书</w:t>
      </w:r>
    </w:p>
    <w:p>
      <w:pPr>
        <w:spacing w:line="480" w:lineRule="exact"/>
        <w:jc w:val="center"/>
        <w:rPr>
          <w:b/>
          <w:bCs/>
          <w:sz w:val="44"/>
          <w:szCs w:val="44"/>
        </w:rPr>
      </w:pPr>
    </w:p>
    <w:p>
      <w:pPr>
        <w:spacing w:line="480" w:lineRule="exact"/>
        <w:jc w:val="center"/>
        <w:rPr>
          <w:b/>
          <w:bCs/>
          <w:sz w:val="44"/>
          <w:szCs w:val="44"/>
        </w:rPr>
      </w:pPr>
    </w:p>
    <w:p>
      <w:pPr>
        <w:spacing w:line="480" w:lineRule="exact"/>
        <w:ind w:firstLine="640" w:firstLineChars="200"/>
        <w:jc w:val="left"/>
        <w:rPr>
          <w:sz w:val="32"/>
          <w:szCs w:val="32"/>
        </w:rPr>
      </w:pPr>
      <w:r>
        <w:rPr>
          <w:rFonts w:hint="eastAsia" w:ascii="宋体" w:hAnsi="宋体"/>
          <w:sz w:val="32"/>
          <w:szCs w:val="32"/>
        </w:rPr>
        <w:t>兹证明</w:t>
      </w:r>
      <w:r>
        <w:rPr>
          <w:sz w:val="32"/>
          <w:szCs w:val="32"/>
          <w:u w:val="single"/>
        </w:rPr>
        <w:t xml:space="preserve">            </w:t>
      </w:r>
      <w:r>
        <w:rPr>
          <w:rFonts w:hint="eastAsia" w:ascii="宋体" w:hAnsi="宋体"/>
          <w:sz w:val="32"/>
          <w:szCs w:val="32"/>
        </w:rPr>
        <w:t>在本单位任</w:t>
      </w:r>
      <w:r>
        <w:rPr>
          <w:sz w:val="32"/>
          <w:szCs w:val="32"/>
          <w:u w:val="single"/>
        </w:rPr>
        <w:t xml:space="preserve">          </w:t>
      </w:r>
      <w:r>
        <w:rPr>
          <w:rFonts w:hint="eastAsia" w:ascii="宋体" w:hAnsi="宋体"/>
          <w:sz w:val="32"/>
          <w:szCs w:val="32"/>
        </w:rPr>
        <w:t>职务，系本单位法定代表人。</w:t>
      </w:r>
    </w:p>
    <w:p>
      <w:pPr>
        <w:spacing w:line="480" w:lineRule="exact"/>
        <w:ind w:firstLine="640" w:firstLineChars="200"/>
        <w:jc w:val="left"/>
        <w:rPr>
          <w:sz w:val="32"/>
          <w:szCs w:val="32"/>
        </w:rPr>
      </w:pPr>
      <w:r>
        <w:rPr>
          <w:rFonts w:hint="eastAsia" w:ascii="宋体" w:hAnsi="宋体"/>
          <w:sz w:val="32"/>
          <w:szCs w:val="32"/>
        </w:rPr>
        <w:t>特此证明</w:t>
      </w:r>
    </w:p>
    <w:p>
      <w:pPr>
        <w:spacing w:line="480" w:lineRule="exact"/>
        <w:ind w:firstLine="640" w:firstLineChars="200"/>
        <w:jc w:val="left"/>
        <w:rPr>
          <w:sz w:val="32"/>
          <w:szCs w:val="32"/>
        </w:rPr>
      </w:pPr>
    </w:p>
    <w:p>
      <w:pPr>
        <w:spacing w:line="480" w:lineRule="exact"/>
        <w:ind w:firstLine="640" w:firstLineChars="200"/>
        <w:jc w:val="left"/>
        <w:rPr>
          <w:sz w:val="32"/>
          <w:szCs w:val="32"/>
        </w:rPr>
      </w:pPr>
      <w:r>
        <w:rPr>
          <w:sz w:val="32"/>
          <w:szCs w:val="32"/>
        </w:rPr>
        <w:t xml:space="preserve">           </w:t>
      </w:r>
    </w:p>
    <w:p>
      <w:pPr>
        <w:spacing w:line="480" w:lineRule="exact"/>
        <w:ind w:firstLine="640" w:firstLineChars="200"/>
        <w:jc w:val="left"/>
        <w:rPr>
          <w:sz w:val="32"/>
          <w:szCs w:val="32"/>
        </w:rPr>
      </w:pPr>
      <w:r>
        <w:rPr>
          <w:sz w:val="32"/>
          <w:szCs w:val="32"/>
        </w:rPr>
        <w:t xml:space="preserve">                               </w:t>
      </w:r>
      <w:r>
        <w:rPr>
          <w:rFonts w:hint="eastAsia" w:ascii="宋体" w:hAnsi="宋体"/>
          <w:sz w:val="32"/>
          <w:szCs w:val="32"/>
        </w:rPr>
        <w:t>公司（加盖公章）</w:t>
      </w:r>
    </w:p>
    <w:p>
      <w:pPr>
        <w:spacing w:line="480" w:lineRule="exact"/>
        <w:ind w:firstLine="640" w:firstLineChars="200"/>
        <w:jc w:val="left"/>
        <w:rPr>
          <w:sz w:val="32"/>
          <w:szCs w:val="32"/>
        </w:rPr>
      </w:pPr>
      <w:r>
        <w:rPr>
          <w:sz w:val="32"/>
          <w:szCs w:val="32"/>
        </w:rPr>
        <w:t xml:space="preserve">                                 </w:t>
      </w:r>
      <w:r>
        <w:rPr>
          <w:rFonts w:hint="eastAsia" w:ascii="宋体" w:hAnsi="宋体"/>
          <w:sz w:val="32"/>
          <w:szCs w:val="32"/>
        </w:rPr>
        <w:t>年</w:t>
      </w:r>
      <w:r>
        <w:rPr>
          <w:sz w:val="32"/>
          <w:szCs w:val="32"/>
        </w:rPr>
        <w:t xml:space="preserve">  </w:t>
      </w:r>
      <w:r>
        <w:rPr>
          <w:rFonts w:hint="eastAsia" w:ascii="宋体" w:hAnsi="宋体"/>
          <w:sz w:val="32"/>
          <w:szCs w:val="32"/>
        </w:rPr>
        <w:t>月</w:t>
      </w:r>
      <w:r>
        <w:rPr>
          <w:sz w:val="32"/>
          <w:szCs w:val="32"/>
        </w:rPr>
        <w:t xml:space="preserve">  </w:t>
      </w:r>
      <w:r>
        <w:rPr>
          <w:rFonts w:hint="eastAsia" w:ascii="宋体" w:hAnsi="宋体"/>
          <w:sz w:val="32"/>
          <w:szCs w:val="32"/>
        </w:rPr>
        <w:t>日</w:t>
      </w:r>
    </w:p>
    <w:p>
      <w:pPr>
        <w:spacing w:line="480" w:lineRule="exact"/>
        <w:ind w:firstLine="640" w:firstLineChars="200"/>
        <w:jc w:val="left"/>
        <w:rPr>
          <w:sz w:val="32"/>
          <w:szCs w:val="32"/>
        </w:rPr>
      </w:pPr>
      <w:r>
        <w:rPr>
          <w:sz w:val="32"/>
          <w:szCs w:val="32"/>
        </w:rPr>
        <w:t xml:space="preserve"> </w:t>
      </w:r>
    </w:p>
    <w:p>
      <w:pPr>
        <w:spacing w:line="480" w:lineRule="exact"/>
        <w:ind w:firstLine="640" w:firstLineChars="200"/>
        <w:jc w:val="left"/>
        <w:rPr>
          <w:sz w:val="32"/>
          <w:szCs w:val="32"/>
        </w:rPr>
      </w:pPr>
      <w:r>
        <w:rPr>
          <w:sz w:val="32"/>
          <w:szCs w:val="32"/>
        </w:rPr>
        <w:t xml:space="preserve"> </w:t>
      </w:r>
    </w:p>
    <w:p>
      <w:pPr>
        <w:spacing w:line="480" w:lineRule="exact"/>
        <w:ind w:firstLine="640" w:firstLineChars="200"/>
        <w:jc w:val="left"/>
        <w:rPr>
          <w:sz w:val="32"/>
          <w:szCs w:val="32"/>
        </w:rPr>
      </w:pPr>
      <w:r>
        <w:rPr>
          <w:sz w:val="32"/>
          <w:szCs w:val="32"/>
        </w:rPr>
        <w:t xml:space="preserve"> </w:t>
      </w:r>
    </w:p>
    <w:p>
      <w:pPr>
        <w:spacing w:line="480" w:lineRule="exact"/>
        <w:ind w:firstLine="640" w:firstLineChars="200"/>
        <w:jc w:val="left"/>
        <w:rPr>
          <w:sz w:val="32"/>
          <w:szCs w:val="32"/>
        </w:rPr>
      </w:pPr>
      <w:r>
        <w:rPr>
          <w:sz w:val="32"/>
          <w:szCs w:val="32"/>
        </w:rPr>
        <w:t xml:space="preserve"> </w:t>
      </w:r>
    </w:p>
    <w:p>
      <w:pPr>
        <w:spacing w:line="480" w:lineRule="exact"/>
        <w:ind w:firstLine="640" w:firstLineChars="200"/>
        <w:jc w:val="left"/>
        <w:rPr>
          <w:sz w:val="32"/>
          <w:szCs w:val="32"/>
        </w:rPr>
      </w:pPr>
      <w:r>
        <w:rPr>
          <w:sz w:val="32"/>
          <w:szCs w:val="32"/>
        </w:rPr>
        <w:t xml:space="preserve"> </w:t>
      </w:r>
    </w:p>
    <w:p>
      <w:pPr>
        <w:spacing w:line="480" w:lineRule="exact"/>
        <w:jc w:val="left"/>
        <w:rPr>
          <w:sz w:val="32"/>
          <w:szCs w:val="32"/>
        </w:rPr>
      </w:pPr>
      <w:r>
        <w:rPr>
          <w:rFonts w:hint="eastAsia" w:ascii="宋体" w:hAnsi="宋体"/>
          <w:sz w:val="32"/>
          <w:szCs w:val="32"/>
        </w:rPr>
        <w:t>附：法定代表人身份证复印件</w:t>
      </w:r>
    </w:p>
    <w:p>
      <w:pPr>
        <w:spacing w:line="480" w:lineRule="exact"/>
        <w:jc w:val="left"/>
        <w:rPr>
          <w:sz w:val="32"/>
          <w:szCs w:val="32"/>
        </w:rPr>
      </w:pPr>
      <w:r>
        <w:rPr>
          <w:rFonts w:hint="eastAsia" w:ascii="宋体" w:hAnsi="宋体"/>
          <w:sz w:val="32"/>
          <w:szCs w:val="32"/>
        </w:rPr>
        <w:t>法定代表人住址：</w:t>
      </w:r>
    </w:p>
    <w:p>
      <w:pPr>
        <w:spacing w:line="480" w:lineRule="exact"/>
        <w:jc w:val="left"/>
        <w:rPr>
          <w:sz w:val="32"/>
          <w:szCs w:val="32"/>
        </w:rPr>
      </w:pPr>
      <w:r>
        <w:rPr>
          <w:rFonts w:hint="eastAsia" w:ascii="宋体" w:hAnsi="宋体"/>
          <w:sz w:val="32"/>
          <w:szCs w:val="32"/>
        </w:rPr>
        <w:t>联系电话：</w:t>
      </w:r>
      <w:r>
        <w:rPr>
          <w:sz w:val="32"/>
          <w:szCs w:val="32"/>
        </w:rPr>
        <w:t xml:space="preserve">  </w:t>
      </w:r>
    </w:p>
    <w:p>
      <w:pPr>
        <w:spacing w:line="480" w:lineRule="exact"/>
        <w:ind w:firstLine="640" w:firstLineChars="200"/>
        <w:jc w:val="left"/>
        <w:rPr>
          <w:sz w:val="32"/>
          <w:szCs w:val="32"/>
        </w:rPr>
      </w:pPr>
    </w:p>
    <w:p>
      <w:pPr>
        <w:spacing w:line="480" w:lineRule="exact"/>
        <w:ind w:firstLine="640" w:firstLineChars="200"/>
        <w:jc w:val="left"/>
        <w:rPr>
          <w:sz w:val="32"/>
          <w:szCs w:val="32"/>
        </w:rPr>
      </w:pPr>
    </w:p>
    <w:p>
      <w:pPr>
        <w:spacing w:line="480" w:lineRule="exact"/>
        <w:ind w:firstLine="640" w:firstLineChars="200"/>
        <w:jc w:val="left"/>
        <w:rPr>
          <w:sz w:val="32"/>
          <w:szCs w:val="32"/>
        </w:rPr>
      </w:pPr>
    </w:p>
    <w:p>
      <w:pPr>
        <w:spacing w:line="480" w:lineRule="exact"/>
        <w:ind w:firstLine="640" w:firstLineChars="200"/>
        <w:jc w:val="left"/>
        <w:rPr>
          <w:sz w:val="32"/>
          <w:szCs w:val="32"/>
        </w:rPr>
      </w:pPr>
    </w:p>
    <w:p>
      <w:pPr>
        <w:spacing w:line="480" w:lineRule="exact"/>
        <w:ind w:firstLine="640" w:firstLineChars="200"/>
        <w:jc w:val="left"/>
        <w:rPr>
          <w:sz w:val="32"/>
          <w:szCs w:val="32"/>
        </w:rPr>
      </w:pPr>
    </w:p>
    <w:p>
      <w:pPr>
        <w:spacing w:line="480" w:lineRule="exact"/>
        <w:ind w:firstLine="640" w:firstLineChars="200"/>
        <w:jc w:val="left"/>
        <w:rPr>
          <w:sz w:val="32"/>
          <w:szCs w:val="32"/>
        </w:rPr>
      </w:pPr>
    </w:p>
    <w:p>
      <w:pPr>
        <w:spacing w:line="480" w:lineRule="exact"/>
        <w:ind w:firstLine="640" w:firstLineChars="200"/>
        <w:jc w:val="left"/>
        <w:rPr>
          <w:sz w:val="32"/>
          <w:szCs w:val="32"/>
        </w:rPr>
      </w:pPr>
    </w:p>
    <w:p>
      <w:pPr>
        <w:spacing w:line="480" w:lineRule="exact"/>
        <w:ind w:firstLine="640" w:firstLineChars="200"/>
        <w:jc w:val="left"/>
        <w:rPr>
          <w:sz w:val="32"/>
          <w:szCs w:val="32"/>
        </w:rPr>
      </w:pPr>
    </w:p>
    <w:p>
      <w:pPr>
        <w:spacing w:line="480" w:lineRule="exact"/>
        <w:jc w:val="left"/>
        <w:rPr>
          <w:rFonts w:ascii="宋体" w:hAnsi="宋体"/>
          <w:sz w:val="32"/>
          <w:szCs w:val="32"/>
        </w:rPr>
      </w:pPr>
    </w:p>
    <w:p>
      <w:pPr>
        <w:spacing w:line="480" w:lineRule="exact"/>
        <w:jc w:val="left"/>
        <w:rPr>
          <w:sz w:val="32"/>
          <w:szCs w:val="32"/>
        </w:rPr>
      </w:pPr>
      <w:r>
        <w:rPr>
          <w:rFonts w:hint="eastAsia" w:ascii="宋体" w:hAnsi="宋体"/>
          <w:sz w:val="32"/>
          <w:szCs w:val="32"/>
        </w:rPr>
        <w:t>债权申报材料七</w:t>
      </w:r>
    </w:p>
    <w:p>
      <w:pPr>
        <w:spacing w:line="480" w:lineRule="exact"/>
        <w:jc w:val="center"/>
        <w:rPr>
          <w:b/>
          <w:bCs/>
          <w:sz w:val="44"/>
          <w:szCs w:val="44"/>
        </w:rPr>
      </w:pPr>
      <w:r>
        <w:rPr>
          <w:rFonts w:hint="eastAsia" w:ascii="宋体" w:hAnsi="宋体"/>
          <w:b/>
          <w:bCs/>
          <w:sz w:val="44"/>
          <w:szCs w:val="44"/>
        </w:rPr>
        <w:t>债权申报真实性承诺书</w:t>
      </w:r>
    </w:p>
    <w:p>
      <w:pPr>
        <w:spacing w:line="480" w:lineRule="exact"/>
        <w:jc w:val="center"/>
        <w:rPr>
          <w:b/>
          <w:bCs/>
          <w:sz w:val="44"/>
          <w:szCs w:val="44"/>
        </w:rPr>
      </w:pPr>
      <w:r>
        <w:rPr>
          <w:b/>
          <w:bCs/>
          <w:sz w:val="44"/>
          <w:szCs w:val="44"/>
        </w:rPr>
        <w:t xml:space="preserve"> </w:t>
      </w:r>
    </w:p>
    <w:p>
      <w:pPr>
        <w:spacing w:line="480" w:lineRule="exact"/>
        <w:ind w:firstLine="640" w:firstLineChars="200"/>
        <w:jc w:val="left"/>
        <w:rPr>
          <w:sz w:val="32"/>
          <w:szCs w:val="32"/>
        </w:rPr>
      </w:pPr>
    </w:p>
    <w:p>
      <w:pPr>
        <w:ind w:firstLine="560" w:firstLineChars="200"/>
        <w:jc w:val="left"/>
        <w:rPr>
          <w:rFonts w:ascii="宋体"/>
          <w:sz w:val="28"/>
          <w:szCs w:val="28"/>
        </w:rPr>
      </w:pPr>
      <w:r>
        <w:rPr>
          <w:rFonts w:hint="eastAsia" w:ascii="宋体" w:hAnsi="宋体"/>
          <w:sz w:val="28"/>
          <w:szCs w:val="28"/>
        </w:rPr>
        <w:t>安徽中顺石油化工有限公司管理人已向本单位</w:t>
      </w:r>
      <w:r>
        <w:rPr>
          <w:rFonts w:ascii="宋体" w:hAnsi="宋体"/>
          <w:sz w:val="28"/>
          <w:szCs w:val="28"/>
        </w:rPr>
        <w:t>(</w:t>
      </w:r>
      <w:r>
        <w:rPr>
          <w:rFonts w:hint="eastAsia" w:ascii="宋体" w:hAnsi="宋体"/>
          <w:sz w:val="28"/>
          <w:szCs w:val="28"/>
        </w:rPr>
        <w:t>本人</w:t>
      </w:r>
      <w:r>
        <w:rPr>
          <w:rFonts w:ascii="宋体" w:hAnsi="宋体"/>
          <w:sz w:val="28"/>
          <w:szCs w:val="28"/>
        </w:rPr>
        <w:t>)</w:t>
      </w:r>
      <w:r>
        <w:rPr>
          <w:rFonts w:hint="eastAsia" w:ascii="宋体" w:hAnsi="宋体"/>
          <w:sz w:val="28"/>
          <w:szCs w:val="28"/>
        </w:rPr>
        <w:t>明示债权申报的相关法律规定，现本单位</w:t>
      </w:r>
      <w:r>
        <w:rPr>
          <w:rFonts w:ascii="宋体" w:hAnsi="宋体"/>
          <w:sz w:val="28"/>
          <w:szCs w:val="28"/>
        </w:rPr>
        <w:t>(</w:t>
      </w:r>
      <w:r>
        <w:rPr>
          <w:rFonts w:hint="eastAsia" w:ascii="宋体" w:hAnsi="宋体"/>
          <w:sz w:val="28"/>
          <w:szCs w:val="28"/>
        </w:rPr>
        <w:t>本人</w:t>
      </w:r>
      <w:r>
        <w:rPr>
          <w:rFonts w:ascii="宋体" w:hAnsi="宋体"/>
          <w:sz w:val="28"/>
          <w:szCs w:val="28"/>
        </w:rPr>
        <w:t>)</w:t>
      </w:r>
      <w:r>
        <w:rPr>
          <w:rFonts w:hint="eastAsia" w:ascii="宋体" w:hAnsi="宋体"/>
          <w:sz w:val="28"/>
          <w:szCs w:val="28"/>
        </w:rPr>
        <w:t>郑重承诺：</w:t>
      </w:r>
    </w:p>
    <w:p>
      <w:pPr>
        <w:ind w:firstLine="560" w:firstLineChars="200"/>
        <w:jc w:val="left"/>
        <w:rPr>
          <w:rFonts w:ascii="宋体"/>
          <w:sz w:val="28"/>
          <w:szCs w:val="28"/>
        </w:rPr>
      </w:pPr>
      <w:r>
        <w:rPr>
          <w:rFonts w:hint="eastAsia" w:ascii="宋体" w:hAnsi="宋体"/>
          <w:sz w:val="28"/>
          <w:szCs w:val="28"/>
        </w:rPr>
        <w:t>申报的债权及递交的所有申报资料均真实、有效</w:t>
      </w:r>
      <w:r>
        <w:rPr>
          <w:rFonts w:ascii="宋体"/>
          <w:sz w:val="28"/>
          <w:szCs w:val="28"/>
        </w:rPr>
        <w:t>,</w:t>
      </w:r>
      <w:r>
        <w:rPr>
          <w:rFonts w:hint="eastAsia" w:ascii="宋体" w:hAnsi="宋体"/>
          <w:sz w:val="28"/>
          <w:szCs w:val="28"/>
        </w:rPr>
        <w:t>复印件与原件一致。若存在隐瞒、虚假陈述、恶意串通、伪造、篡改等违法行为</w:t>
      </w:r>
      <w:r>
        <w:rPr>
          <w:rFonts w:ascii="宋体"/>
          <w:sz w:val="28"/>
          <w:szCs w:val="28"/>
        </w:rPr>
        <w:t>,</w:t>
      </w:r>
      <w:r>
        <w:rPr>
          <w:rFonts w:hint="eastAsia" w:ascii="宋体" w:hAnsi="宋体"/>
          <w:sz w:val="28"/>
          <w:szCs w:val="28"/>
        </w:rPr>
        <w:t>本单位</w:t>
      </w:r>
      <w:r>
        <w:rPr>
          <w:rFonts w:ascii="宋体" w:hAnsi="宋体"/>
          <w:sz w:val="28"/>
          <w:szCs w:val="28"/>
        </w:rPr>
        <w:t>(</w:t>
      </w:r>
      <w:r>
        <w:rPr>
          <w:rFonts w:hint="eastAsia" w:ascii="宋体" w:hAnsi="宋体"/>
          <w:sz w:val="28"/>
          <w:szCs w:val="28"/>
        </w:rPr>
        <w:t>本人</w:t>
      </w:r>
      <w:r>
        <w:rPr>
          <w:rFonts w:ascii="宋体" w:hAnsi="宋体"/>
          <w:sz w:val="28"/>
          <w:szCs w:val="28"/>
        </w:rPr>
        <w:t>)</w:t>
      </w:r>
      <w:r>
        <w:rPr>
          <w:rFonts w:hint="eastAsia" w:ascii="宋体" w:hAnsi="宋体"/>
          <w:sz w:val="28"/>
          <w:szCs w:val="28"/>
        </w:rPr>
        <w:t>愿承担一切法律责任。</w:t>
      </w:r>
    </w:p>
    <w:p>
      <w:pPr>
        <w:jc w:val="left"/>
        <w:rPr>
          <w:rFonts w:ascii="宋体"/>
          <w:sz w:val="28"/>
          <w:szCs w:val="28"/>
        </w:rPr>
      </w:pPr>
      <w:r>
        <w:rPr>
          <w:rFonts w:ascii="宋体" w:hAnsi="宋体"/>
          <w:sz w:val="28"/>
          <w:szCs w:val="28"/>
        </w:rPr>
        <w:t xml:space="preserve"> </w:t>
      </w:r>
    </w:p>
    <w:p>
      <w:pPr>
        <w:jc w:val="left"/>
        <w:rPr>
          <w:rFonts w:ascii="宋体"/>
          <w:sz w:val="28"/>
          <w:szCs w:val="28"/>
        </w:rPr>
      </w:pPr>
      <w:r>
        <w:rPr>
          <w:rFonts w:ascii="宋体" w:hAnsi="宋体"/>
          <w:sz w:val="28"/>
          <w:szCs w:val="28"/>
        </w:rPr>
        <w:t xml:space="preserve"> </w:t>
      </w:r>
    </w:p>
    <w:p>
      <w:pPr>
        <w:ind w:firstLine="4480" w:firstLineChars="1600"/>
        <w:jc w:val="left"/>
        <w:rPr>
          <w:rFonts w:ascii="宋体"/>
          <w:sz w:val="28"/>
          <w:szCs w:val="28"/>
        </w:rPr>
      </w:pPr>
      <w:r>
        <w:rPr>
          <w:rFonts w:hint="eastAsia" w:ascii="宋体" w:hAnsi="宋体"/>
          <w:sz w:val="28"/>
          <w:szCs w:val="28"/>
        </w:rPr>
        <w:t>承诺人</w:t>
      </w:r>
      <w:r>
        <w:rPr>
          <w:rFonts w:ascii="宋体" w:hAnsi="宋体"/>
          <w:sz w:val="28"/>
          <w:szCs w:val="28"/>
        </w:rPr>
        <w:t>:</w:t>
      </w:r>
    </w:p>
    <w:p>
      <w:pPr>
        <w:ind w:firstLine="5040" w:firstLineChars="1800"/>
        <w:jc w:val="left"/>
        <w:rPr>
          <w:rFonts w:asci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ind w:firstLine="5760" w:firstLineChars="1800"/>
        <w:jc w:val="left"/>
        <w:rPr>
          <w:rFonts w:ascii="宋体"/>
          <w:sz w:val="32"/>
          <w:szCs w:val="32"/>
        </w:rPr>
      </w:pPr>
      <w:r>
        <w:rPr>
          <w:rFonts w:ascii="宋体" w:hAnsi="宋体"/>
          <w:sz w:val="32"/>
          <w:szCs w:val="32"/>
        </w:rPr>
        <w:t xml:space="preserve"> </w:t>
      </w:r>
    </w:p>
    <w:p>
      <w:pPr>
        <w:ind w:firstLine="5760" w:firstLineChars="1800"/>
        <w:jc w:val="left"/>
        <w:rPr>
          <w:rFonts w:ascii="宋体"/>
          <w:sz w:val="32"/>
          <w:szCs w:val="32"/>
        </w:rPr>
      </w:pPr>
      <w:r>
        <w:rPr>
          <w:rFonts w:ascii="宋体" w:hAnsi="宋体"/>
          <w:sz w:val="32"/>
          <w:szCs w:val="32"/>
        </w:rPr>
        <w:t xml:space="preserve"> </w:t>
      </w:r>
    </w:p>
    <w:p>
      <w:pPr>
        <w:ind w:firstLine="5760" w:firstLineChars="1800"/>
        <w:jc w:val="left"/>
        <w:rPr>
          <w:rFonts w:ascii="宋体"/>
          <w:sz w:val="32"/>
          <w:szCs w:val="32"/>
        </w:rPr>
      </w:pPr>
      <w:r>
        <w:rPr>
          <w:rFonts w:ascii="宋体" w:hAnsi="宋体"/>
          <w:sz w:val="32"/>
          <w:szCs w:val="32"/>
        </w:rPr>
        <w:t xml:space="preserve"> </w:t>
      </w:r>
    </w:p>
    <w:p>
      <w:pPr>
        <w:ind w:firstLine="5760" w:firstLineChars="1800"/>
        <w:jc w:val="left"/>
        <w:rPr>
          <w:rFonts w:ascii="宋体"/>
          <w:sz w:val="32"/>
          <w:szCs w:val="32"/>
        </w:rPr>
      </w:pPr>
      <w:r>
        <w:rPr>
          <w:rFonts w:ascii="宋体" w:hAnsi="宋体"/>
          <w:sz w:val="32"/>
          <w:szCs w:val="32"/>
        </w:rPr>
        <w:t xml:space="preserve"> </w:t>
      </w:r>
    </w:p>
    <w:p>
      <w:pPr>
        <w:ind w:firstLine="5760" w:firstLineChars="1800"/>
        <w:jc w:val="left"/>
        <w:rPr>
          <w:rFonts w:ascii="宋体"/>
          <w:sz w:val="32"/>
          <w:szCs w:val="32"/>
        </w:rPr>
      </w:pPr>
      <w:r>
        <w:rPr>
          <w:rFonts w:ascii="宋体" w:hAnsi="宋体"/>
          <w:sz w:val="32"/>
          <w:szCs w:val="32"/>
        </w:rPr>
        <w:t xml:space="preserve"> </w:t>
      </w:r>
    </w:p>
    <w:p>
      <w:pPr>
        <w:ind w:firstLine="5760" w:firstLineChars="1800"/>
        <w:jc w:val="left"/>
        <w:rPr>
          <w:rFonts w:ascii="宋体"/>
          <w:sz w:val="32"/>
          <w:szCs w:val="32"/>
        </w:rPr>
      </w:pPr>
      <w:r>
        <w:rPr>
          <w:rFonts w:ascii="宋体" w:hAnsi="宋体"/>
          <w:sz w:val="32"/>
          <w:szCs w:val="32"/>
        </w:rPr>
        <w:t xml:space="preserve"> </w:t>
      </w:r>
    </w:p>
    <w:p>
      <w:pPr>
        <w:ind w:firstLine="5760" w:firstLineChars="1800"/>
        <w:jc w:val="left"/>
        <w:rPr>
          <w:rFonts w:ascii="宋体"/>
          <w:sz w:val="32"/>
          <w:szCs w:val="32"/>
        </w:rPr>
      </w:pPr>
      <w:r>
        <w:rPr>
          <w:rFonts w:ascii="宋体" w:hAnsi="宋体"/>
          <w:sz w:val="32"/>
          <w:szCs w:val="32"/>
        </w:rPr>
        <w:t xml:space="preserve"> </w:t>
      </w:r>
    </w:p>
    <w:p>
      <w:pPr>
        <w:spacing w:line="480" w:lineRule="exact"/>
        <w:jc w:val="left"/>
        <w:rPr>
          <w:rFonts w:ascii="宋体"/>
          <w:sz w:val="32"/>
          <w:szCs w:val="32"/>
        </w:rPr>
      </w:pPr>
      <w:r>
        <w:rPr>
          <w:rFonts w:ascii="宋体" w:hAnsi="宋体"/>
          <w:sz w:val="32"/>
          <w:szCs w:val="32"/>
        </w:rPr>
        <w:t xml:space="preserve"> </w:t>
      </w:r>
    </w:p>
    <w:p>
      <w:pPr>
        <w:spacing w:line="480" w:lineRule="exact"/>
        <w:jc w:val="left"/>
        <w:rPr>
          <w:rFonts w:ascii="宋体"/>
          <w:sz w:val="32"/>
          <w:szCs w:val="32"/>
        </w:rPr>
      </w:pPr>
    </w:p>
    <w:p>
      <w:pPr>
        <w:spacing w:line="480" w:lineRule="exact"/>
        <w:jc w:val="left"/>
        <w:rPr>
          <w:rFonts w:ascii="宋体"/>
          <w:sz w:val="32"/>
          <w:szCs w:val="32"/>
        </w:rPr>
      </w:pPr>
    </w:p>
    <w:p>
      <w:pPr>
        <w:spacing w:line="480" w:lineRule="exact"/>
        <w:jc w:val="left"/>
        <w:rPr>
          <w:rFonts w:ascii="宋体" w:hAnsi="宋体"/>
          <w:sz w:val="32"/>
          <w:szCs w:val="32"/>
        </w:rPr>
      </w:pPr>
    </w:p>
    <w:p>
      <w:pPr>
        <w:spacing w:line="480" w:lineRule="exact"/>
        <w:jc w:val="left"/>
        <w:rPr>
          <w:sz w:val="32"/>
          <w:szCs w:val="32"/>
        </w:rPr>
      </w:pPr>
      <w:r>
        <w:rPr>
          <w:rFonts w:hint="eastAsia" w:ascii="宋体" w:hAnsi="宋体"/>
          <w:sz w:val="32"/>
          <w:szCs w:val="32"/>
        </w:rPr>
        <w:t>债权申报材料八</w:t>
      </w:r>
    </w:p>
    <w:p>
      <w:pPr>
        <w:spacing w:line="480" w:lineRule="exact"/>
        <w:jc w:val="left"/>
        <w:rPr>
          <w:sz w:val="32"/>
          <w:szCs w:val="32"/>
        </w:rPr>
      </w:pPr>
    </w:p>
    <w:p>
      <w:pPr>
        <w:spacing w:line="480" w:lineRule="exact"/>
        <w:jc w:val="center"/>
        <w:rPr>
          <w:b/>
          <w:bCs/>
          <w:sz w:val="44"/>
          <w:szCs w:val="44"/>
        </w:rPr>
      </w:pPr>
      <w:r>
        <w:rPr>
          <w:rFonts w:hint="eastAsia" w:ascii="宋体" w:hAnsi="宋体"/>
          <w:b/>
          <w:bCs/>
          <w:sz w:val="44"/>
          <w:szCs w:val="44"/>
        </w:rPr>
        <w:t>安徽中顺石油化工有限公司破产案件</w:t>
      </w:r>
    </w:p>
    <w:p>
      <w:pPr>
        <w:spacing w:line="480" w:lineRule="exact"/>
        <w:jc w:val="center"/>
        <w:rPr>
          <w:b/>
          <w:bCs/>
          <w:sz w:val="44"/>
          <w:szCs w:val="44"/>
        </w:rPr>
      </w:pPr>
      <w:r>
        <w:rPr>
          <w:rFonts w:hint="eastAsia" w:ascii="宋体" w:hAnsi="宋体"/>
          <w:b/>
          <w:bCs/>
          <w:sz w:val="44"/>
          <w:szCs w:val="44"/>
        </w:rPr>
        <w:t>送</w:t>
      </w:r>
      <w:r>
        <w:rPr>
          <w:b/>
          <w:bCs/>
          <w:sz w:val="44"/>
          <w:szCs w:val="44"/>
        </w:rPr>
        <w:t xml:space="preserve"> </w:t>
      </w:r>
      <w:r>
        <w:rPr>
          <w:rFonts w:hint="eastAsia" w:ascii="宋体" w:hAnsi="宋体"/>
          <w:b/>
          <w:bCs/>
          <w:sz w:val="44"/>
          <w:szCs w:val="44"/>
        </w:rPr>
        <w:t>达</w:t>
      </w:r>
      <w:r>
        <w:rPr>
          <w:b/>
          <w:bCs/>
          <w:sz w:val="44"/>
          <w:szCs w:val="44"/>
        </w:rPr>
        <w:t xml:space="preserve"> </w:t>
      </w:r>
      <w:r>
        <w:rPr>
          <w:rFonts w:hint="eastAsia" w:ascii="宋体" w:hAnsi="宋体"/>
          <w:b/>
          <w:bCs/>
          <w:sz w:val="44"/>
          <w:szCs w:val="44"/>
        </w:rPr>
        <w:t>回</w:t>
      </w:r>
      <w:r>
        <w:rPr>
          <w:b/>
          <w:bCs/>
          <w:sz w:val="44"/>
          <w:szCs w:val="44"/>
        </w:rPr>
        <w:t xml:space="preserve"> </w:t>
      </w:r>
      <w:r>
        <w:rPr>
          <w:rFonts w:hint="eastAsia" w:ascii="宋体" w:hAnsi="宋体"/>
          <w:b/>
          <w:bCs/>
          <w:sz w:val="44"/>
          <w:szCs w:val="44"/>
        </w:rPr>
        <w:t>证</w:t>
      </w:r>
    </w:p>
    <w:p>
      <w:pPr>
        <w:spacing w:line="480" w:lineRule="exact"/>
        <w:jc w:val="center"/>
        <w:rPr>
          <w:b/>
          <w:bCs/>
          <w:sz w:val="44"/>
          <w:szCs w:val="44"/>
        </w:rPr>
      </w:pPr>
    </w:p>
    <w:p>
      <w:pPr>
        <w:spacing w:line="480" w:lineRule="exact"/>
        <w:jc w:val="center"/>
        <w:rPr>
          <w:b/>
          <w:bCs/>
          <w:sz w:val="44"/>
          <w:szCs w:val="44"/>
        </w:rPr>
      </w:pPr>
    </w:p>
    <w:tbl>
      <w:tblPr>
        <w:tblStyle w:val="2"/>
        <w:tblW w:w="901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45" w:type="dxa"/>
            <w:vAlign w:val="center"/>
          </w:tcPr>
          <w:p>
            <w:pPr>
              <w:spacing w:line="480" w:lineRule="exact"/>
              <w:jc w:val="center"/>
              <w:rPr>
                <w:rFonts w:ascii="宋体"/>
                <w:kern w:val="0"/>
                <w:sz w:val="28"/>
                <w:szCs w:val="28"/>
              </w:rPr>
            </w:pPr>
            <w:r>
              <w:rPr>
                <w:rFonts w:hint="eastAsia" w:ascii="宋体" w:hAnsi="宋体"/>
                <w:kern w:val="0"/>
                <w:sz w:val="28"/>
                <w:szCs w:val="28"/>
              </w:rPr>
              <w:t>事由</w:t>
            </w:r>
          </w:p>
        </w:tc>
        <w:tc>
          <w:tcPr>
            <w:tcW w:w="7065" w:type="dxa"/>
            <w:tcBorders>
              <w:left w:val="nil"/>
            </w:tcBorders>
            <w:vAlign w:val="center"/>
          </w:tcPr>
          <w:p>
            <w:pPr>
              <w:spacing w:line="480" w:lineRule="exact"/>
              <w:jc w:val="center"/>
              <w:rPr>
                <w:rFonts w:ascii="宋体"/>
                <w:b/>
                <w:bCs/>
                <w:kern w:val="0"/>
                <w:sz w:val="28"/>
                <w:szCs w:val="28"/>
              </w:rPr>
            </w:pPr>
            <w:r>
              <w:rPr>
                <w:rFonts w:hint="eastAsia" w:ascii="宋体" w:hAnsi="宋体"/>
                <w:kern w:val="0"/>
                <w:sz w:val="28"/>
                <w:szCs w:val="28"/>
              </w:rPr>
              <w:t>安徽中顺石油化工有限公司破产债权申报及通知事宜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45" w:type="dxa"/>
            <w:vAlign w:val="center"/>
          </w:tcPr>
          <w:p>
            <w:pPr>
              <w:spacing w:line="480" w:lineRule="exact"/>
              <w:jc w:val="center"/>
              <w:rPr>
                <w:rFonts w:ascii="宋体"/>
                <w:b/>
                <w:bCs/>
                <w:kern w:val="0"/>
                <w:sz w:val="28"/>
                <w:szCs w:val="28"/>
              </w:rPr>
            </w:pPr>
            <w:r>
              <w:rPr>
                <w:rFonts w:hint="eastAsia" w:ascii="宋体" w:hAnsi="宋体"/>
                <w:kern w:val="0"/>
                <w:sz w:val="28"/>
                <w:szCs w:val="28"/>
              </w:rPr>
              <w:t>送达文件名称</w:t>
            </w:r>
          </w:p>
        </w:tc>
        <w:tc>
          <w:tcPr>
            <w:tcW w:w="7065" w:type="dxa"/>
            <w:tcBorders>
              <w:left w:val="nil"/>
            </w:tcBorders>
            <w:vAlign w:val="center"/>
          </w:tcPr>
          <w:p>
            <w:pPr>
              <w:spacing w:line="480" w:lineRule="exact"/>
              <w:jc w:val="center"/>
              <w:rPr>
                <w:rFonts w:ascii="宋体"/>
                <w:b/>
                <w:bCs/>
                <w:kern w:val="0"/>
                <w:sz w:val="28"/>
                <w:szCs w:val="28"/>
              </w:rPr>
            </w:pPr>
            <w:r>
              <w:rPr>
                <w:rFonts w:hint="eastAsia" w:ascii="宋体" w:hAnsi="宋体"/>
                <w:kern w:val="0"/>
                <w:sz w:val="28"/>
                <w:szCs w:val="28"/>
              </w:rPr>
              <w:t>债权申报及第一次债权人会议通知等相关材料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45" w:type="dxa"/>
            <w:vAlign w:val="center"/>
          </w:tcPr>
          <w:p>
            <w:pPr>
              <w:spacing w:line="480" w:lineRule="exact"/>
              <w:jc w:val="center"/>
              <w:rPr>
                <w:rFonts w:ascii="宋体"/>
                <w:kern w:val="0"/>
                <w:sz w:val="28"/>
                <w:szCs w:val="28"/>
              </w:rPr>
            </w:pPr>
            <w:r>
              <w:rPr>
                <w:rFonts w:hint="eastAsia" w:ascii="宋体" w:hAnsi="宋体"/>
                <w:kern w:val="0"/>
                <w:sz w:val="28"/>
                <w:szCs w:val="28"/>
              </w:rPr>
              <w:t>送达人</w:t>
            </w:r>
          </w:p>
        </w:tc>
        <w:tc>
          <w:tcPr>
            <w:tcW w:w="7065" w:type="dxa"/>
            <w:tcBorders>
              <w:left w:val="nil"/>
            </w:tcBorders>
            <w:vAlign w:val="center"/>
          </w:tcPr>
          <w:p>
            <w:pPr>
              <w:spacing w:line="480" w:lineRule="exact"/>
              <w:jc w:val="center"/>
              <w:rPr>
                <w:rFonts w:ascii="宋体"/>
                <w:kern w:val="0"/>
                <w:sz w:val="28"/>
                <w:szCs w:val="28"/>
              </w:rPr>
            </w:pPr>
            <w:r>
              <w:rPr>
                <w:rFonts w:hint="eastAsia" w:ascii="宋体" w:hAnsi="宋体"/>
                <w:kern w:val="0"/>
                <w:sz w:val="28"/>
                <w:szCs w:val="28"/>
              </w:rPr>
              <w:t>安徽中顺石油化工有限公司管理人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45" w:type="dxa"/>
            <w:vAlign w:val="center"/>
          </w:tcPr>
          <w:p>
            <w:pPr>
              <w:spacing w:line="480" w:lineRule="exact"/>
              <w:jc w:val="center"/>
              <w:rPr>
                <w:rFonts w:ascii="宋体"/>
                <w:kern w:val="0"/>
                <w:sz w:val="28"/>
                <w:szCs w:val="28"/>
              </w:rPr>
            </w:pPr>
            <w:r>
              <w:rPr>
                <w:rFonts w:hint="eastAsia" w:ascii="宋体" w:hAnsi="宋体"/>
                <w:kern w:val="0"/>
                <w:sz w:val="28"/>
                <w:szCs w:val="28"/>
              </w:rPr>
              <w:t>受送达人</w:t>
            </w:r>
          </w:p>
        </w:tc>
        <w:tc>
          <w:tcPr>
            <w:tcW w:w="7065" w:type="dxa"/>
            <w:tcBorders>
              <w:left w:val="nil"/>
            </w:tcBorders>
            <w:vAlign w:val="center"/>
          </w:tcPr>
          <w:p>
            <w:pPr>
              <w:spacing w:line="480" w:lineRule="exact"/>
              <w:jc w:val="center"/>
              <w:rPr>
                <w:rFonts w:asci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45" w:type="dxa"/>
            <w:vAlign w:val="center"/>
          </w:tcPr>
          <w:p>
            <w:pPr>
              <w:spacing w:line="480" w:lineRule="exact"/>
              <w:jc w:val="center"/>
              <w:rPr>
                <w:rFonts w:ascii="宋体"/>
                <w:kern w:val="0"/>
                <w:sz w:val="28"/>
                <w:szCs w:val="28"/>
              </w:rPr>
            </w:pPr>
            <w:r>
              <w:rPr>
                <w:rFonts w:hint="eastAsia" w:ascii="宋体" w:hAnsi="宋体"/>
                <w:kern w:val="0"/>
                <w:sz w:val="28"/>
                <w:szCs w:val="28"/>
              </w:rPr>
              <w:t>送达日期</w:t>
            </w:r>
          </w:p>
        </w:tc>
        <w:tc>
          <w:tcPr>
            <w:tcW w:w="7065" w:type="dxa"/>
            <w:tcBorders>
              <w:left w:val="nil"/>
            </w:tcBorders>
            <w:vAlign w:val="center"/>
          </w:tcPr>
          <w:p>
            <w:pPr>
              <w:spacing w:line="480" w:lineRule="exact"/>
              <w:jc w:val="center"/>
              <w:rPr>
                <w:rFonts w:asci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45" w:type="dxa"/>
            <w:vAlign w:val="center"/>
          </w:tcPr>
          <w:p>
            <w:pPr>
              <w:spacing w:line="480" w:lineRule="exact"/>
              <w:jc w:val="center"/>
              <w:rPr>
                <w:rFonts w:ascii="宋体"/>
                <w:kern w:val="0"/>
                <w:sz w:val="28"/>
                <w:szCs w:val="28"/>
              </w:rPr>
            </w:pPr>
            <w:r>
              <w:rPr>
                <w:rFonts w:hint="eastAsia" w:ascii="宋体" w:hAnsi="宋体"/>
                <w:kern w:val="0"/>
                <w:sz w:val="28"/>
                <w:szCs w:val="28"/>
              </w:rPr>
              <w:t>收件人签名</w:t>
            </w:r>
          </w:p>
        </w:tc>
        <w:tc>
          <w:tcPr>
            <w:tcW w:w="7065" w:type="dxa"/>
            <w:tcBorders>
              <w:left w:val="nil"/>
            </w:tcBorders>
            <w:vAlign w:val="center"/>
          </w:tcPr>
          <w:p>
            <w:pPr>
              <w:spacing w:line="480" w:lineRule="exact"/>
              <w:jc w:val="center"/>
              <w:rPr>
                <w:rFonts w:asci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45" w:type="dxa"/>
            <w:vAlign w:val="center"/>
          </w:tcPr>
          <w:p>
            <w:pPr>
              <w:spacing w:line="480" w:lineRule="exact"/>
              <w:jc w:val="center"/>
              <w:rPr>
                <w:rFonts w:ascii="宋体"/>
                <w:kern w:val="0"/>
                <w:sz w:val="28"/>
                <w:szCs w:val="28"/>
              </w:rPr>
            </w:pPr>
            <w:r>
              <w:rPr>
                <w:rFonts w:hint="eastAsia" w:ascii="宋体" w:hAnsi="宋体"/>
                <w:kern w:val="0"/>
                <w:sz w:val="28"/>
                <w:szCs w:val="28"/>
              </w:rPr>
              <w:t>代收人签名</w:t>
            </w:r>
          </w:p>
        </w:tc>
        <w:tc>
          <w:tcPr>
            <w:tcW w:w="7065" w:type="dxa"/>
            <w:tcBorders>
              <w:left w:val="nil"/>
            </w:tcBorders>
            <w:vAlign w:val="center"/>
          </w:tcPr>
          <w:p>
            <w:pPr>
              <w:spacing w:line="480" w:lineRule="exact"/>
              <w:jc w:val="center"/>
              <w:rPr>
                <w:rFonts w:asci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45" w:type="dxa"/>
            <w:vAlign w:val="center"/>
          </w:tcPr>
          <w:p>
            <w:pPr>
              <w:spacing w:line="480" w:lineRule="exact"/>
              <w:jc w:val="center"/>
              <w:rPr>
                <w:rFonts w:ascii="宋体"/>
                <w:kern w:val="0"/>
                <w:sz w:val="28"/>
                <w:szCs w:val="28"/>
              </w:rPr>
            </w:pPr>
            <w:r>
              <w:rPr>
                <w:rFonts w:hint="eastAsia" w:ascii="宋体" w:hAnsi="宋体"/>
                <w:kern w:val="0"/>
                <w:sz w:val="28"/>
                <w:szCs w:val="28"/>
              </w:rPr>
              <w:t>备  注</w:t>
            </w:r>
          </w:p>
        </w:tc>
        <w:tc>
          <w:tcPr>
            <w:tcW w:w="7065" w:type="dxa"/>
            <w:tcBorders>
              <w:left w:val="nil"/>
            </w:tcBorders>
            <w:vAlign w:val="center"/>
          </w:tcPr>
          <w:p>
            <w:pPr>
              <w:spacing w:line="480" w:lineRule="exact"/>
              <w:jc w:val="center"/>
              <w:rPr>
                <w:rFonts w:ascii="宋体"/>
                <w:kern w:val="0"/>
                <w:sz w:val="28"/>
                <w:szCs w:val="28"/>
              </w:rPr>
            </w:pPr>
          </w:p>
        </w:tc>
      </w:tr>
    </w:tbl>
    <w:p>
      <w:pPr>
        <w:jc w:val="left"/>
        <w:rPr>
          <w:rFonts w:ascii="宋体"/>
          <w:sz w:val="28"/>
          <w:szCs w:val="28"/>
        </w:rPr>
      </w:pPr>
      <w:r>
        <w:rPr>
          <w:rFonts w:hint="eastAsia" w:ascii="宋体" w:hAnsi="宋体"/>
          <w:sz w:val="28"/>
          <w:szCs w:val="28"/>
        </w:rPr>
        <w:t>请签收后同债权申报材料一起寄回管理人处</w:t>
      </w:r>
    </w:p>
    <w:p>
      <w:pPr>
        <w:spacing w:line="480" w:lineRule="exact"/>
        <w:jc w:val="left"/>
        <w:rPr>
          <w:rFonts w:ascii="宋体"/>
          <w:sz w:val="28"/>
          <w:szCs w:val="28"/>
        </w:rPr>
      </w:pPr>
      <w:r>
        <w:rPr>
          <w:rFonts w:hint="eastAsia" w:ascii="宋体" w:hAnsi="宋体"/>
          <w:sz w:val="28"/>
          <w:szCs w:val="28"/>
        </w:rPr>
        <w:t>管理人联系方式：</w:t>
      </w:r>
    </w:p>
    <w:p>
      <w:pPr>
        <w:spacing w:line="480" w:lineRule="exact"/>
        <w:jc w:val="left"/>
        <w:rPr>
          <w:rFonts w:ascii="宋体"/>
          <w:sz w:val="28"/>
          <w:szCs w:val="28"/>
        </w:rPr>
      </w:pPr>
      <w:r>
        <w:rPr>
          <w:rFonts w:hint="eastAsia" w:ascii="宋体" w:hAnsi="宋体"/>
          <w:sz w:val="28"/>
          <w:szCs w:val="28"/>
        </w:rPr>
        <w:t>联系人：林廷斌律师，电话：</w:t>
      </w:r>
      <w:r>
        <w:rPr>
          <w:rFonts w:ascii="宋体" w:hAnsi="宋体"/>
          <w:sz w:val="28"/>
          <w:szCs w:val="28"/>
        </w:rPr>
        <w:t>13605624237</w:t>
      </w:r>
    </w:p>
    <w:p>
      <w:pPr>
        <w:spacing w:line="480" w:lineRule="exact"/>
        <w:jc w:val="left"/>
        <w:rPr>
          <w:rFonts w:ascii="宋体"/>
          <w:color w:val="FF0000"/>
          <w:sz w:val="28"/>
          <w:szCs w:val="28"/>
        </w:rPr>
      </w:pPr>
      <w:r>
        <w:rPr>
          <w:rFonts w:hint="eastAsia" w:ascii="宋体" w:hAnsi="宋体"/>
          <w:sz w:val="28"/>
          <w:szCs w:val="28"/>
        </w:rPr>
        <w:t>邮寄地址：安徽省铜陵市铜官区义安北路财富广场</w:t>
      </w:r>
      <w:r>
        <w:rPr>
          <w:rFonts w:ascii="宋体" w:hAnsi="宋体"/>
          <w:sz w:val="28"/>
          <w:szCs w:val="28"/>
        </w:rPr>
        <w:t>A</w:t>
      </w:r>
      <w:r>
        <w:rPr>
          <w:rFonts w:hint="eastAsia" w:ascii="宋体" w:hAnsi="宋体"/>
          <w:sz w:val="28"/>
          <w:szCs w:val="28"/>
        </w:rPr>
        <w:t>座</w:t>
      </w:r>
      <w:r>
        <w:rPr>
          <w:rFonts w:ascii="宋体" w:hAnsi="宋体"/>
          <w:sz w:val="28"/>
          <w:szCs w:val="28"/>
        </w:rPr>
        <w:t>1905</w:t>
      </w:r>
      <w:r>
        <w:rPr>
          <w:rFonts w:hint="eastAsia" w:ascii="宋体" w:hAnsi="宋体"/>
          <w:sz w:val="28"/>
          <w:szCs w:val="28"/>
        </w:rPr>
        <w:t>，邮政编码：2</w:t>
      </w:r>
      <w:r>
        <w:rPr>
          <w:rFonts w:ascii="宋体" w:hAnsi="宋体"/>
          <w:sz w:val="28"/>
          <w:szCs w:val="28"/>
        </w:rPr>
        <w:t>44000</w:t>
      </w:r>
    </w:p>
    <w:p>
      <w:pPr>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NTdmZjMzMTQwMTc0NWI2MTA0YzkyODBmNTNlYTUifQ=="/>
  </w:docVars>
  <w:rsids>
    <w:rsidRoot w:val="00BC3363"/>
    <w:rsid w:val="00016D19"/>
    <w:rsid w:val="00017733"/>
    <w:rsid w:val="001C2F47"/>
    <w:rsid w:val="003F14AC"/>
    <w:rsid w:val="004865CA"/>
    <w:rsid w:val="004B4A1D"/>
    <w:rsid w:val="00836C28"/>
    <w:rsid w:val="009D42F8"/>
    <w:rsid w:val="00BB4AE9"/>
    <w:rsid w:val="00BC3363"/>
    <w:rsid w:val="00BE7861"/>
    <w:rsid w:val="00E631D6"/>
    <w:rsid w:val="06BB0449"/>
    <w:rsid w:val="0DF6203B"/>
    <w:rsid w:val="103D1AE4"/>
    <w:rsid w:val="13C00F6F"/>
    <w:rsid w:val="2D8D3813"/>
    <w:rsid w:val="3F9E4803"/>
    <w:rsid w:val="537F46F3"/>
    <w:rsid w:val="76B5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4836</Words>
  <Characters>4910</Characters>
  <Lines>49</Lines>
  <Paragraphs>14</Paragraphs>
  <TotalTime>1</TotalTime>
  <ScaleCrop>false</ScaleCrop>
  <LinksUpToDate>false</LinksUpToDate>
  <CharactersWithSpaces>6445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2023-05-07T13:15:00Z</dcterms:created>
  <dc:creator>18421667@qq.com</dc:creator>
  <cp:lastModifiedBy>赵红</cp:lastModifiedBy>
  <dcterms:modified xsi:type="dcterms:W3CDTF">2023-05-07T13:27:47Z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C82557F45DEA40D293DE1395A7CC6468_13</vt:lpwstr>
  </property>
</Properties>
</file>